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42" w:rsidRDefault="004D1617">
      <w:pPr>
        <w:pStyle w:val="aa"/>
        <w:widowControl/>
        <w:shd w:val="clear" w:color="auto" w:fill="FFFFFF"/>
        <w:spacing w:before="0" w:beforeAutospacing="0" w:after="0" w:afterAutospacing="0" w:line="360" w:lineRule="atLeast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>附件</w:t>
      </w:r>
      <w:r>
        <w:rPr>
          <w:color w:val="000000"/>
          <w:sz w:val="30"/>
          <w:szCs w:val="30"/>
          <w:shd w:val="clear" w:color="auto" w:fill="FFFFFF"/>
        </w:rPr>
        <w:t>1</w:t>
      </w:r>
      <w:r>
        <w:rPr>
          <w:color w:val="000000"/>
          <w:sz w:val="30"/>
          <w:szCs w:val="30"/>
          <w:shd w:val="clear" w:color="auto" w:fill="FFFFFF"/>
        </w:rPr>
        <w:t>：</w:t>
      </w:r>
    </w:p>
    <w:p w:rsidR="00733F42" w:rsidRPr="007B33B9" w:rsidRDefault="00B76518">
      <w:pPr>
        <w:pStyle w:val="aa"/>
        <w:widowControl/>
        <w:shd w:val="clear" w:color="auto" w:fill="FFFFFF"/>
        <w:spacing w:before="0" w:beforeAutospacing="0" w:after="0" w:afterAutospacing="0" w:line="270" w:lineRule="atLeast"/>
        <w:jc w:val="center"/>
        <w:rPr>
          <w:sz w:val="32"/>
          <w:szCs w:val="32"/>
        </w:rPr>
      </w:pPr>
      <w:r w:rsidRPr="007B33B9">
        <w:rPr>
          <w:rStyle w:val="a3"/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池州职业技术学院</w:t>
      </w:r>
      <w:r w:rsidR="004D1617" w:rsidRPr="007B33B9">
        <w:rPr>
          <w:rStyle w:val="a3"/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小额工程建设服务类项目</w:t>
      </w:r>
      <w:r w:rsidR="004D1617" w:rsidRPr="007B33B9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(</w:t>
      </w:r>
      <w:r w:rsidR="004D1617" w:rsidRPr="007B33B9">
        <w:rPr>
          <w:rStyle w:val="a3"/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  <w:t>   </w:t>
      </w:r>
      <w:r w:rsidRPr="007B33B9">
        <w:rPr>
          <w:rStyle w:val="a3"/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  <w:t>监理</w:t>
      </w:r>
      <w:r w:rsidR="004D1617" w:rsidRPr="007B33B9">
        <w:rPr>
          <w:rStyle w:val="a3"/>
          <w:rFonts w:ascii="Arial" w:hAnsi="Arial" w:cs="Arial"/>
          <w:color w:val="000000"/>
          <w:sz w:val="32"/>
          <w:szCs w:val="32"/>
          <w:u w:val="single"/>
          <w:shd w:val="clear" w:color="auto" w:fill="FFFFFF"/>
        </w:rPr>
        <w:t>        </w:t>
      </w:r>
      <w:r w:rsidR="004D1617" w:rsidRPr="007B33B9">
        <w:rPr>
          <w:rStyle w:val="a3"/>
          <w:rFonts w:ascii="Arial" w:hAnsi="Arial" w:cs="Arial"/>
          <w:color w:val="000000"/>
          <w:sz w:val="32"/>
          <w:szCs w:val="32"/>
          <w:shd w:val="clear" w:color="auto" w:fill="FFFFFF"/>
        </w:rPr>
        <w:t>)</w:t>
      </w:r>
      <w:r w:rsidR="004D1617" w:rsidRPr="007B33B9">
        <w:rPr>
          <w:rStyle w:val="a3"/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企业</w:t>
      </w:r>
    </w:p>
    <w:p w:rsidR="00733F42" w:rsidRPr="007B33B9" w:rsidRDefault="004D1617">
      <w:pPr>
        <w:pStyle w:val="aa"/>
        <w:widowControl/>
        <w:shd w:val="clear" w:color="auto" w:fill="FFFFFF"/>
        <w:spacing w:before="0" w:beforeAutospacing="0" w:after="0" w:afterAutospacing="0" w:line="270" w:lineRule="atLeast"/>
        <w:jc w:val="center"/>
        <w:rPr>
          <w:sz w:val="32"/>
          <w:szCs w:val="32"/>
        </w:rPr>
      </w:pPr>
      <w:r w:rsidRPr="007B33B9">
        <w:rPr>
          <w:rStyle w:val="a3"/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入库登记申请表</w:t>
      </w:r>
    </w:p>
    <w:tbl>
      <w:tblPr>
        <w:tblW w:w="0" w:type="auto"/>
        <w:jc w:val="center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4"/>
        <w:gridCol w:w="1005"/>
        <w:gridCol w:w="1053"/>
        <w:gridCol w:w="625"/>
        <w:gridCol w:w="610"/>
        <w:gridCol w:w="1286"/>
        <w:gridCol w:w="914"/>
        <w:gridCol w:w="1426"/>
      </w:tblGrid>
      <w:tr w:rsidR="00733F42" w:rsidRPr="00053179" w:rsidTr="00053179">
        <w:trPr>
          <w:trHeight w:val="694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申请人名称</w:t>
            </w:r>
          </w:p>
        </w:tc>
        <w:tc>
          <w:tcPr>
            <w:tcW w:w="6919" w:type="dxa"/>
            <w:gridSpan w:val="7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733F42" w:rsidRPr="00053179" w:rsidTr="00053179">
        <w:trPr>
          <w:trHeight w:val="770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注册地址</w:t>
            </w:r>
          </w:p>
        </w:tc>
        <w:tc>
          <w:tcPr>
            <w:tcW w:w="3293" w:type="dxa"/>
            <w:gridSpan w:val="4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86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企业成立时间</w:t>
            </w:r>
          </w:p>
        </w:tc>
        <w:tc>
          <w:tcPr>
            <w:tcW w:w="2339" w:type="dxa"/>
            <w:gridSpan w:val="2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733F42" w:rsidRPr="00053179" w:rsidTr="00053179">
        <w:trPr>
          <w:cantSplit/>
          <w:trHeight w:val="751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联系人</w:t>
            </w:r>
          </w:p>
        </w:tc>
        <w:tc>
          <w:tcPr>
            <w:tcW w:w="2288" w:type="dxa"/>
            <w:gridSpan w:val="3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86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电 话</w:t>
            </w:r>
          </w:p>
        </w:tc>
        <w:tc>
          <w:tcPr>
            <w:tcW w:w="2339" w:type="dxa"/>
            <w:gridSpan w:val="2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733F42" w:rsidRPr="00053179" w:rsidTr="00053179">
        <w:trPr>
          <w:trHeight w:val="770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法定代表人</w:t>
            </w:r>
          </w:p>
        </w:tc>
        <w:tc>
          <w:tcPr>
            <w:tcW w:w="1005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053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技术职称</w:t>
            </w:r>
          </w:p>
        </w:tc>
        <w:tc>
          <w:tcPr>
            <w:tcW w:w="1286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14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4D1617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电话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:rsidR="00733F42" w:rsidRPr="00053179" w:rsidRDefault="00733F42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053179" w:rsidRPr="00053179" w:rsidTr="00053179">
        <w:trPr>
          <w:trHeight w:val="788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053179" w:rsidRPr="00053179" w:rsidRDefault="00053179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企业资质</w:t>
            </w:r>
          </w:p>
          <w:p w:rsidR="00053179" w:rsidRPr="00053179" w:rsidRDefault="00053179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等级</w:t>
            </w:r>
          </w:p>
        </w:tc>
        <w:tc>
          <w:tcPr>
            <w:tcW w:w="6919" w:type="dxa"/>
            <w:gridSpan w:val="7"/>
            <w:tcMar>
              <w:left w:w="105" w:type="dxa"/>
              <w:right w:w="105" w:type="dxa"/>
            </w:tcMar>
            <w:vAlign w:val="center"/>
          </w:tcPr>
          <w:p w:rsidR="00053179" w:rsidRPr="00053179" w:rsidRDefault="00053179">
            <w:pPr>
              <w:pStyle w:val="aa"/>
              <w:widowControl/>
              <w:spacing w:before="0" w:beforeAutospacing="0" w:after="0" w:afterAutospacing="0" w:line="270" w:lineRule="atLeast"/>
              <w:ind w:firstLine="105"/>
              <w:jc w:val="center"/>
              <w:rPr>
                <w:b/>
              </w:rPr>
            </w:pPr>
          </w:p>
        </w:tc>
      </w:tr>
      <w:tr w:rsidR="00242790" w:rsidRPr="00053179" w:rsidTr="00053179">
        <w:trPr>
          <w:cantSplit/>
          <w:trHeight w:val="826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053179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企业</w:t>
            </w:r>
            <w:r w:rsidR="00053179" w:rsidRPr="00053179">
              <w:rPr>
                <w:rFonts w:ascii="宋体" w:hAnsi="宋体" w:cs="宋体" w:hint="eastAsia"/>
                <w:b/>
              </w:rPr>
              <w:t>专业</w:t>
            </w:r>
          </w:p>
          <w:p w:rsidR="00242790" w:rsidRPr="00053179" w:rsidRDefault="00242790" w:rsidP="00053179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资质</w:t>
            </w:r>
          </w:p>
        </w:tc>
        <w:tc>
          <w:tcPr>
            <w:tcW w:w="2058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其中</w:t>
            </w:r>
          </w:p>
        </w:tc>
        <w:tc>
          <w:tcPr>
            <w:tcW w:w="1896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A65293" w:rsidP="007C6179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hint="eastAsia"/>
                <w:b/>
              </w:rPr>
              <w:t>项目</w:t>
            </w:r>
            <w:r w:rsidR="00242790" w:rsidRPr="00053179">
              <w:rPr>
                <w:b/>
              </w:rPr>
              <w:t>负责人</w:t>
            </w:r>
          </w:p>
        </w:tc>
        <w:tc>
          <w:tcPr>
            <w:tcW w:w="2339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242790" w:rsidRPr="00053179" w:rsidTr="00053179">
        <w:trPr>
          <w:cantSplit/>
          <w:trHeight w:val="770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营业执照</w:t>
            </w:r>
          </w:p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rFonts w:ascii="宋体" w:hAnsi="宋体" w:cs="宋体"/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或事业法</w:t>
            </w:r>
          </w:p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人证书号</w:t>
            </w:r>
          </w:p>
        </w:tc>
        <w:tc>
          <w:tcPr>
            <w:tcW w:w="2058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Merge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 w:rsidP="0058598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高级职称人员</w:t>
            </w:r>
          </w:p>
        </w:tc>
        <w:tc>
          <w:tcPr>
            <w:tcW w:w="2339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AC0711" w:rsidRDefault="00AC0711" w:rsidP="00AC0711">
            <w:pPr>
              <w:ind w:leftChars="-88" w:left="1" w:hangingChars="77" w:hanging="186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  </w:t>
            </w:r>
            <w:r w:rsidRPr="00AC0711">
              <w:rPr>
                <w:rFonts w:ascii="宋体" w:hint="eastAsia"/>
                <w:b/>
                <w:sz w:val="24"/>
                <w:szCs w:val="24"/>
              </w:rPr>
              <w:t xml:space="preserve"> 人</w:t>
            </w:r>
          </w:p>
        </w:tc>
      </w:tr>
      <w:tr w:rsidR="00242790" w:rsidRPr="00053179" w:rsidTr="00053179">
        <w:trPr>
          <w:cantSplit/>
          <w:trHeight w:val="751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hint="eastAsia"/>
                <w:b/>
              </w:rPr>
              <w:t>注册资金</w:t>
            </w:r>
          </w:p>
        </w:tc>
        <w:tc>
          <w:tcPr>
            <w:tcW w:w="2058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Merge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 w:rsidP="0058598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中级职称人员</w:t>
            </w:r>
          </w:p>
        </w:tc>
        <w:tc>
          <w:tcPr>
            <w:tcW w:w="2339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AC0711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AC0711">
              <w:rPr>
                <w:rFonts w:ascii="宋体" w:hint="eastAsia"/>
                <w:b/>
                <w:sz w:val="24"/>
                <w:szCs w:val="24"/>
              </w:rPr>
              <w:t xml:space="preserve"> 人</w:t>
            </w:r>
          </w:p>
        </w:tc>
      </w:tr>
      <w:tr w:rsidR="00242790" w:rsidRPr="00053179" w:rsidTr="00053179">
        <w:trPr>
          <w:cantSplit/>
          <w:trHeight w:val="788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开户银行</w:t>
            </w:r>
          </w:p>
        </w:tc>
        <w:tc>
          <w:tcPr>
            <w:tcW w:w="2058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Merge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 w:rsidP="0058598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初级职称人员</w:t>
            </w:r>
          </w:p>
        </w:tc>
        <w:tc>
          <w:tcPr>
            <w:tcW w:w="2339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AC0711">
            <w:pPr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AC0711">
              <w:rPr>
                <w:rFonts w:ascii="宋体" w:hint="eastAsia"/>
                <w:b/>
                <w:sz w:val="24"/>
                <w:szCs w:val="24"/>
              </w:rPr>
              <w:t xml:space="preserve"> 人</w:t>
            </w:r>
          </w:p>
        </w:tc>
      </w:tr>
      <w:tr w:rsidR="00242790" w:rsidRPr="00053179" w:rsidTr="00053179">
        <w:trPr>
          <w:cantSplit/>
          <w:trHeight w:val="751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账号</w:t>
            </w:r>
          </w:p>
        </w:tc>
        <w:tc>
          <w:tcPr>
            <w:tcW w:w="2058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Merge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 w:rsidP="0058598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技  工</w:t>
            </w:r>
          </w:p>
        </w:tc>
        <w:tc>
          <w:tcPr>
            <w:tcW w:w="2339" w:type="dxa"/>
            <w:gridSpan w:val="2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sz w:val="24"/>
                <w:szCs w:val="24"/>
              </w:rPr>
            </w:pPr>
          </w:p>
        </w:tc>
      </w:tr>
      <w:tr w:rsidR="00242790" w:rsidRPr="00053179" w:rsidTr="00053179">
        <w:trPr>
          <w:trHeight w:val="1464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  <w:color w:val="000000"/>
                <w:szCs w:val="24"/>
              </w:rPr>
              <w:t>申请人意见</w:t>
            </w:r>
          </w:p>
        </w:tc>
        <w:tc>
          <w:tcPr>
            <w:tcW w:w="6919" w:type="dxa"/>
            <w:gridSpan w:val="7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ind w:firstLine="1680"/>
              <w:rPr>
                <w:b/>
              </w:rPr>
            </w:pPr>
            <w:r w:rsidRPr="00053179">
              <w:rPr>
                <w:b/>
              </w:rPr>
              <w:t> </w:t>
            </w:r>
          </w:p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ind w:firstLine="1680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申请人：</w:t>
            </w:r>
            <w:r w:rsidRPr="00053179">
              <w:rPr>
                <w:b/>
                <w:u w:val="single"/>
              </w:rPr>
              <w:t>     (</w:t>
            </w:r>
            <w:r w:rsidRPr="00053179">
              <w:rPr>
                <w:rFonts w:ascii="宋体" w:hAnsi="宋体" w:cs="宋体" w:hint="eastAsia"/>
                <w:b/>
                <w:u w:val="single"/>
              </w:rPr>
              <w:t>盖章</w:t>
            </w:r>
            <w:r w:rsidRPr="00053179">
              <w:rPr>
                <w:b/>
                <w:u w:val="single"/>
              </w:rPr>
              <w:t> )      </w:t>
            </w:r>
          </w:p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ind w:firstLine="1680"/>
              <w:rPr>
                <w:b/>
              </w:rPr>
            </w:pPr>
            <w:r w:rsidRPr="00053179">
              <w:rPr>
                <w:rFonts w:ascii="宋体" w:hAnsi="宋体" w:cs="宋体" w:hint="eastAsia"/>
                <w:b/>
              </w:rPr>
              <w:t>法人代表或委托代理人：</w:t>
            </w:r>
            <w:r w:rsidRPr="00053179">
              <w:rPr>
                <w:b/>
                <w:u w:val="single"/>
              </w:rPr>
              <w:t>    </w:t>
            </w:r>
            <w:r w:rsidRPr="00053179">
              <w:rPr>
                <w:rFonts w:ascii="宋体" w:hAnsi="宋体" w:cs="宋体" w:hint="eastAsia"/>
                <w:b/>
                <w:u w:val="single"/>
              </w:rPr>
              <w:t>（签字或盖章）</w:t>
            </w:r>
            <w:r w:rsidRPr="00053179">
              <w:rPr>
                <w:b/>
                <w:u w:val="single"/>
              </w:rPr>
              <w:t>  </w:t>
            </w:r>
          </w:p>
        </w:tc>
      </w:tr>
      <w:tr w:rsidR="00242790" w:rsidRPr="00053179" w:rsidTr="00053179">
        <w:trPr>
          <w:trHeight w:val="976"/>
          <w:tblCellSpacing w:w="0" w:type="dxa"/>
          <w:jc w:val="center"/>
        </w:trPr>
        <w:tc>
          <w:tcPr>
            <w:tcW w:w="1674" w:type="dxa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pStyle w:val="aa"/>
              <w:widowControl/>
              <w:spacing w:before="0" w:beforeAutospacing="0" w:after="0" w:afterAutospacing="0" w:line="270" w:lineRule="atLeast"/>
              <w:jc w:val="center"/>
              <w:rPr>
                <w:b/>
                <w:color w:val="0000FF"/>
              </w:rPr>
            </w:pPr>
            <w:r w:rsidRPr="00053179">
              <w:rPr>
                <w:rFonts w:ascii="宋体" w:hAnsi="宋体" w:cs="宋体" w:hint="eastAsia"/>
                <w:b/>
                <w:szCs w:val="24"/>
              </w:rPr>
              <w:t>备   注</w:t>
            </w:r>
          </w:p>
        </w:tc>
        <w:tc>
          <w:tcPr>
            <w:tcW w:w="6919" w:type="dxa"/>
            <w:gridSpan w:val="7"/>
            <w:tcMar>
              <w:left w:w="105" w:type="dxa"/>
              <w:right w:w="105" w:type="dxa"/>
            </w:tcMar>
            <w:vAlign w:val="center"/>
          </w:tcPr>
          <w:p w:rsidR="00242790" w:rsidRPr="00053179" w:rsidRDefault="00242790">
            <w:pPr>
              <w:rPr>
                <w:rFonts w:ascii="宋体"/>
                <w:b/>
                <w:color w:val="0000FF"/>
                <w:sz w:val="24"/>
                <w:szCs w:val="24"/>
              </w:rPr>
            </w:pPr>
          </w:p>
        </w:tc>
      </w:tr>
    </w:tbl>
    <w:p w:rsidR="00733F42" w:rsidRDefault="00733F42">
      <w:pPr>
        <w:rPr>
          <w:color w:val="000000"/>
          <w:sz w:val="28"/>
          <w:szCs w:val="28"/>
          <w:shd w:val="clear" w:color="auto" w:fill="FFFFFF"/>
        </w:rPr>
      </w:pPr>
    </w:p>
    <w:p w:rsidR="00D067A0" w:rsidRPr="00D067A0" w:rsidRDefault="00D067A0">
      <w:pPr>
        <w:rPr>
          <w:color w:val="000000"/>
          <w:sz w:val="28"/>
          <w:szCs w:val="28"/>
          <w:shd w:val="clear" w:color="auto" w:fill="FFFFFF"/>
        </w:rPr>
      </w:pPr>
    </w:p>
    <w:p w:rsidR="00733F42" w:rsidRDefault="00733F42">
      <w:pPr>
        <w:rPr>
          <w:color w:val="000000"/>
          <w:sz w:val="28"/>
          <w:szCs w:val="28"/>
          <w:shd w:val="clear" w:color="auto" w:fill="FFFFFF"/>
        </w:rPr>
      </w:pPr>
    </w:p>
    <w:p w:rsidR="00053179" w:rsidRDefault="00053179">
      <w:pPr>
        <w:rPr>
          <w:color w:val="000000"/>
          <w:sz w:val="28"/>
          <w:szCs w:val="28"/>
          <w:shd w:val="clear" w:color="auto" w:fill="FFFFFF"/>
        </w:rPr>
      </w:pPr>
    </w:p>
    <w:p w:rsidR="00053179" w:rsidRDefault="00053179">
      <w:pPr>
        <w:rPr>
          <w:color w:val="000000"/>
          <w:sz w:val="28"/>
          <w:szCs w:val="28"/>
          <w:shd w:val="clear" w:color="auto" w:fill="FFFFFF"/>
        </w:rPr>
      </w:pPr>
    </w:p>
    <w:p w:rsidR="00733F42" w:rsidRDefault="004D1617">
      <w:pPr>
        <w:pStyle w:val="3"/>
        <w:widowControl/>
        <w:spacing w:before="0" w:beforeAutospacing="0" w:after="0" w:afterAutospacing="0" w:line="315" w:lineRule="atLeast"/>
        <w:rPr>
          <w:rFonts w:hint="default"/>
        </w:rPr>
      </w:pPr>
      <w:r>
        <w:rPr>
          <w:color w:val="000000"/>
          <w:sz w:val="28"/>
          <w:szCs w:val="28"/>
          <w:shd w:val="clear" w:color="auto" w:fill="FFFFFF"/>
        </w:rPr>
        <w:t>附件2：</w:t>
      </w:r>
      <w:r>
        <w:rPr>
          <w:rStyle w:val="a3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</w:p>
    <w:p w:rsidR="00733F42" w:rsidRDefault="004D1617">
      <w:pPr>
        <w:pStyle w:val="aa"/>
        <w:widowControl/>
        <w:spacing w:before="0" w:beforeAutospacing="0" w:after="0" w:afterAutospacing="0" w:line="360" w:lineRule="atLeast"/>
        <w:jc w:val="center"/>
      </w:pPr>
      <w:r>
        <w:rPr>
          <w:rStyle w:val="a3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法人授权委托书</w:t>
      </w:r>
    </w:p>
    <w:p w:rsidR="00733F42" w:rsidRDefault="004D1617">
      <w:pPr>
        <w:pStyle w:val="aa"/>
        <w:widowControl/>
        <w:spacing w:before="0" w:beforeAutospacing="0" w:after="0" w:afterAutospacing="0" w:line="270" w:lineRule="atLeast"/>
        <w:ind w:firstLine="360"/>
        <w:jc w:val="center"/>
      </w:pPr>
      <w:r>
        <w:rPr>
          <w:rFonts w:ascii="新宋体" w:eastAsia="新宋体" w:hAnsi="新宋体" w:cs="新宋体"/>
          <w:color w:val="000000"/>
          <w:sz w:val="18"/>
          <w:szCs w:val="18"/>
          <w:shd w:val="clear" w:color="auto" w:fill="FFFFFF"/>
        </w:rPr>
        <w:t> </w:t>
      </w:r>
    </w:p>
    <w:p w:rsidR="00733F42" w:rsidRDefault="00D067A0">
      <w:pPr>
        <w:pStyle w:val="aa"/>
        <w:widowControl/>
        <w:spacing w:before="0" w:beforeAutospacing="0" w:after="0" w:afterAutospacing="0" w:line="270" w:lineRule="atLeast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池州职业技术学院</w:t>
      </w:r>
      <w:r w:rsidR="004D1617"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： </w:t>
      </w:r>
    </w:p>
    <w:p w:rsidR="00733F42" w:rsidRDefault="004D1617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="555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我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  <w:shd w:val="clear" w:color="auto" w:fill="FFFFFF"/>
        </w:rPr>
        <w:t>     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（姓名），</w:t>
      </w:r>
      <w:r w:rsidR="00D067A0"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系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  <w:shd w:val="clear" w:color="auto" w:fill="FFFFFF"/>
        </w:rPr>
        <w:t>            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（单位名称）的法定代表人，现授权委托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  <w:shd w:val="clear" w:color="auto" w:fill="FFFFFF"/>
        </w:rPr>
        <w:t>           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（单位名称）的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  <w:shd w:val="clear" w:color="auto" w:fill="FFFFFF"/>
        </w:rPr>
        <w:t>          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（姓名）为我公司代理人，前来办理</w:t>
      </w:r>
      <w:r w:rsidR="00B76518"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池州职业技术学院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小额工程建设服务类项目备选企业入库相关事宜，代理人以我单位的名义办理，我均予以承认。</w:t>
      </w:r>
    </w:p>
    <w:p w:rsidR="00733F42" w:rsidRDefault="004D1617">
      <w:pPr>
        <w:pStyle w:val="aa"/>
        <w:widowControl/>
        <w:spacing w:before="0" w:beforeAutospacing="0" w:after="0" w:afterAutospacing="0" w:line="270" w:lineRule="atLeast"/>
        <w:ind w:firstLine="555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代理人不得转委托权，特此委托。</w:t>
      </w:r>
    </w:p>
    <w:p w:rsidR="00733F42" w:rsidRDefault="00733F42">
      <w:pPr>
        <w:pStyle w:val="aa"/>
        <w:widowControl/>
        <w:spacing w:before="0" w:beforeAutospacing="0" w:after="0" w:afterAutospacing="0" w:line="270" w:lineRule="atLeast"/>
      </w:pPr>
    </w:p>
    <w:p w:rsidR="00733F42" w:rsidRDefault="004D1617">
      <w:pPr>
        <w:pStyle w:val="aa"/>
        <w:widowControl/>
        <w:spacing w:before="0" w:beforeAutospacing="0" w:after="0" w:afterAutospacing="0" w:line="270" w:lineRule="atLeast"/>
        <w:ind w:firstLine="1815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法定代表人：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  <w:shd w:val="clear" w:color="auto" w:fill="FFFFFF"/>
        </w:rPr>
        <w:t>             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（签字）</w:t>
      </w:r>
    </w:p>
    <w:p w:rsidR="00733F42" w:rsidRDefault="004D1617">
      <w:pPr>
        <w:pStyle w:val="aa"/>
        <w:widowControl/>
        <w:spacing w:before="0" w:beforeAutospacing="0" w:after="0" w:afterAutospacing="0" w:line="270" w:lineRule="atLeast"/>
        <w:ind w:firstLine="1815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委托代理人：</w:t>
      </w:r>
      <w:r>
        <w:rPr>
          <w:rFonts w:ascii="新宋体" w:eastAsia="新宋体" w:hAnsi="新宋体" w:cs="新宋体" w:hint="eastAsia"/>
          <w:color w:val="000000"/>
          <w:sz w:val="28"/>
          <w:szCs w:val="28"/>
          <w:u w:val="single"/>
          <w:shd w:val="clear" w:color="auto" w:fill="FFFFFF"/>
        </w:rPr>
        <w:t>             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（签字）</w:t>
      </w:r>
    </w:p>
    <w:p w:rsidR="00733F42" w:rsidRDefault="004D1617">
      <w:pPr>
        <w:pStyle w:val="aa"/>
        <w:widowControl/>
        <w:spacing w:before="0" w:beforeAutospacing="0" w:after="0" w:afterAutospacing="0" w:line="270" w:lineRule="atLeast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 </w:t>
      </w:r>
    </w:p>
    <w:p w:rsidR="00733F42" w:rsidRDefault="004D1617">
      <w:pPr>
        <w:pStyle w:val="aa"/>
        <w:widowControl/>
        <w:spacing w:before="0" w:beforeAutospacing="0" w:after="0" w:afterAutospacing="0" w:line="270" w:lineRule="atLeast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                              单位名称（盖章）：</w:t>
      </w:r>
    </w:p>
    <w:p w:rsidR="00733F42" w:rsidRDefault="004D1617">
      <w:pPr>
        <w:pStyle w:val="aa"/>
        <w:widowControl/>
        <w:spacing w:before="0" w:beforeAutospacing="0" w:after="0" w:afterAutospacing="0" w:line="270" w:lineRule="atLeast"/>
        <w:ind w:firstLine="4905"/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年   月   日</w:t>
      </w:r>
    </w:p>
    <w:p w:rsidR="00733F42" w:rsidRDefault="00733F42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color w:val="000000"/>
          <w:sz w:val="28"/>
          <w:szCs w:val="28"/>
          <w:shd w:val="clear" w:color="auto" w:fill="FFFFFF"/>
        </w:rPr>
      </w:pPr>
    </w:p>
    <w:p w:rsidR="00733F42" w:rsidRDefault="00FC73BF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color w:val="000000"/>
          <w:sz w:val="28"/>
          <w:szCs w:val="28"/>
          <w:shd w:val="clear" w:color="auto" w:fill="FFFFFF"/>
        </w:rPr>
      </w:pPr>
      <w:r>
        <w:rPr>
          <w:rFonts w:hint="default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65pt;margin-top:27.9pt;width:411pt;height:108.75pt;z-index:251658240" strokecolor="#739cc3" strokeweight="1.25pt">
            <v:fill angle="90" type="gradient">
              <o:fill v:ext="view" type="gradientUnscaled"/>
            </v:fill>
            <v:textbox>
              <w:txbxContent>
                <w:p w:rsidR="00053179" w:rsidRDefault="00053179" w:rsidP="00053179">
                  <w:pPr>
                    <w:jc w:val="center"/>
                  </w:pPr>
                </w:p>
                <w:p w:rsidR="00053179" w:rsidRDefault="00053179" w:rsidP="00053179">
                  <w:pPr>
                    <w:jc w:val="center"/>
                  </w:pPr>
                </w:p>
                <w:p w:rsidR="00053179" w:rsidRDefault="00053179" w:rsidP="00053179">
                  <w:pPr>
                    <w:jc w:val="center"/>
                  </w:pPr>
                </w:p>
                <w:p w:rsidR="00053179" w:rsidRDefault="00053179" w:rsidP="00053179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733F42" w:rsidRDefault="00733F42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color w:val="000000"/>
          <w:sz w:val="28"/>
          <w:szCs w:val="28"/>
          <w:shd w:val="clear" w:color="auto" w:fill="FFFFFF"/>
        </w:rPr>
      </w:pPr>
    </w:p>
    <w:p w:rsidR="00733F42" w:rsidRDefault="00733F42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color w:val="000000"/>
          <w:sz w:val="28"/>
          <w:szCs w:val="28"/>
          <w:shd w:val="clear" w:color="auto" w:fill="FFFFFF"/>
        </w:rPr>
      </w:pPr>
    </w:p>
    <w:p w:rsidR="00D067A0" w:rsidRDefault="00D067A0" w:rsidP="00D067A0"/>
    <w:p w:rsidR="00D067A0" w:rsidRDefault="00D067A0" w:rsidP="00D067A0"/>
    <w:p w:rsidR="00D067A0" w:rsidRPr="00D067A0" w:rsidRDefault="00D067A0" w:rsidP="00D067A0"/>
    <w:p w:rsidR="00F81F5A" w:rsidRPr="00F81F5A" w:rsidRDefault="00F81F5A" w:rsidP="00F81F5A">
      <w:pPr>
        <w:widowControl/>
        <w:spacing w:line="700" w:lineRule="exact"/>
        <w:jc w:val="left"/>
        <w:rPr>
          <w:rFonts w:ascii="方正小标宋简体" w:eastAsia="方正小标宋简体" w:hAnsi="仿宋_GB2312" w:cs="仿宋_GB2312"/>
          <w:bCs/>
          <w:color w:val="000000"/>
          <w:spacing w:val="-2"/>
          <w:sz w:val="32"/>
          <w:szCs w:val="32"/>
          <w:shd w:val="clear" w:color="auto" w:fill="FFFFFF"/>
        </w:rPr>
      </w:pPr>
      <w:r w:rsidRPr="00F81F5A">
        <w:rPr>
          <w:rFonts w:ascii="方正小标宋简体" w:eastAsia="方正小标宋简体" w:hAnsi="仿宋_GB2312" w:cs="仿宋_GB2312" w:hint="eastAsia"/>
          <w:bCs/>
          <w:color w:val="000000"/>
          <w:spacing w:val="-2"/>
          <w:sz w:val="32"/>
          <w:szCs w:val="32"/>
          <w:shd w:val="clear" w:color="auto" w:fill="FFFFFF"/>
        </w:rPr>
        <w:t>附件3</w:t>
      </w:r>
    </w:p>
    <w:p w:rsidR="00F81F5A" w:rsidRDefault="00F81F5A" w:rsidP="00F81F5A">
      <w:pPr>
        <w:widowControl/>
        <w:spacing w:line="70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-2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-2"/>
          <w:sz w:val="44"/>
          <w:szCs w:val="44"/>
          <w:shd w:val="clear" w:color="auto" w:fill="FFFFFF"/>
        </w:rPr>
        <w:t>项目负责人及派驻监理人员一览表</w:t>
      </w:r>
    </w:p>
    <w:p w:rsidR="00F81F5A" w:rsidRPr="00F81F5A" w:rsidRDefault="00F81F5A" w:rsidP="00F81F5A">
      <w:pPr>
        <w:widowControl/>
        <w:spacing w:line="70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-2"/>
          <w:sz w:val="44"/>
          <w:szCs w:val="44"/>
          <w:shd w:val="clear" w:color="auto" w:fill="FFFFFF"/>
        </w:rPr>
      </w:pPr>
    </w:p>
    <w:tbl>
      <w:tblPr>
        <w:tblpPr w:leftFromText="180" w:rightFromText="180" w:vertAnchor="page" w:horzAnchor="margin" w:tblpY="3076"/>
        <w:tblW w:w="47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3"/>
        <w:gridCol w:w="1042"/>
        <w:gridCol w:w="900"/>
        <w:gridCol w:w="1490"/>
        <w:gridCol w:w="1004"/>
        <w:gridCol w:w="1440"/>
        <w:gridCol w:w="1323"/>
      </w:tblGrid>
      <w:tr w:rsidR="00F81F5A" w:rsidRPr="00E8799A" w:rsidTr="00AC0711">
        <w:trPr>
          <w:trHeight w:val="851"/>
        </w:trPr>
        <w:tc>
          <w:tcPr>
            <w:tcW w:w="711" w:type="pct"/>
            <w:vAlign w:val="center"/>
          </w:tcPr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监理人员</w:t>
            </w:r>
          </w:p>
        </w:tc>
        <w:tc>
          <w:tcPr>
            <w:tcW w:w="621" w:type="pct"/>
            <w:vAlign w:val="center"/>
          </w:tcPr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36" w:type="pct"/>
            <w:vAlign w:val="center"/>
          </w:tcPr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88" w:type="pct"/>
            <w:vAlign w:val="center"/>
          </w:tcPr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注册类别</w:t>
            </w:r>
          </w:p>
        </w:tc>
        <w:tc>
          <w:tcPr>
            <w:tcW w:w="598" w:type="pct"/>
            <w:vAlign w:val="center"/>
          </w:tcPr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证</w:t>
            </w:r>
            <w:r w:rsidR="00AC0711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书</w:t>
            </w:r>
          </w:p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编</w:t>
            </w:r>
            <w:r w:rsidR="00AC0711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858" w:type="pct"/>
            <w:vAlign w:val="center"/>
          </w:tcPr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身份证</w:t>
            </w:r>
          </w:p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号</w:t>
            </w:r>
            <w:r w:rsidR="00AC0711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 xml:space="preserve">  </w:t>
            </w: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码</w:t>
            </w:r>
          </w:p>
        </w:tc>
        <w:tc>
          <w:tcPr>
            <w:tcW w:w="788" w:type="pct"/>
            <w:vAlign w:val="center"/>
          </w:tcPr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联系</w:t>
            </w:r>
          </w:p>
          <w:p w:rsidR="00F81F5A" w:rsidRPr="00E8799A" w:rsidRDefault="00F81F5A" w:rsidP="00AC0711">
            <w:pPr>
              <w:spacing w:line="280" w:lineRule="exact"/>
              <w:jc w:val="center"/>
              <w:rPr>
                <w:rFonts w:ascii="宋体" w:hAnsi="宋体" w:cs="Arial"/>
                <w:b/>
                <w:kern w:val="0"/>
                <w:sz w:val="24"/>
                <w:szCs w:val="24"/>
              </w:rPr>
            </w:pPr>
            <w:r w:rsidRPr="00E8799A">
              <w:rPr>
                <w:rFonts w:ascii="宋体" w:hAnsi="宋体" w:cs="Arial" w:hint="eastAsia"/>
                <w:b/>
                <w:kern w:val="0"/>
                <w:sz w:val="24"/>
                <w:szCs w:val="24"/>
              </w:rPr>
              <w:t>电话</w:t>
            </w:r>
          </w:p>
        </w:tc>
      </w:tr>
      <w:tr w:rsidR="00F81F5A" w:rsidRPr="00E8799A" w:rsidTr="00AC0711">
        <w:trPr>
          <w:trHeight w:val="918"/>
        </w:trPr>
        <w:tc>
          <w:tcPr>
            <w:tcW w:w="71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62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F81F5A" w:rsidRPr="00E8799A" w:rsidTr="00AC0711">
        <w:trPr>
          <w:trHeight w:val="918"/>
        </w:trPr>
        <w:tc>
          <w:tcPr>
            <w:tcW w:w="711" w:type="pct"/>
            <w:vAlign w:val="center"/>
          </w:tcPr>
          <w:p w:rsidR="00F81F5A" w:rsidRPr="00E8799A" w:rsidRDefault="00AC0711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派驻监理</w:t>
            </w:r>
          </w:p>
        </w:tc>
        <w:tc>
          <w:tcPr>
            <w:tcW w:w="62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F81F5A" w:rsidRPr="00E8799A" w:rsidTr="00AC0711">
        <w:trPr>
          <w:trHeight w:val="918"/>
        </w:trPr>
        <w:tc>
          <w:tcPr>
            <w:tcW w:w="711" w:type="pct"/>
            <w:vAlign w:val="center"/>
          </w:tcPr>
          <w:p w:rsidR="00F81F5A" w:rsidRPr="00E8799A" w:rsidRDefault="00AC0711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派驻监理</w:t>
            </w:r>
          </w:p>
        </w:tc>
        <w:tc>
          <w:tcPr>
            <w:tcW w:w="62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81F5A" w:rsidRPr="00E8799A" w:rsidTr="00AC0711">
        <w:trPr>
          <w:trHeight w:val="918"/>
        </w:trPr>
        <w:tc>
          <w:tcPr>
            <w:tcW w:w="71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81F5A" w:rsidRPr="00E8799A" w:rsidTr="00AC0711">
        <w:trPr>
          <w:trHeight w:val="918"/>
        </w:trPr>
        <w:tc>
          <w:tcPr>
            <w:tcW w:w="71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F81F5A" w:rsidRPr="00E8799A" w:rsidRDefault="00F81F5A" w:rsidP="00AC0711">
            <w:pPr>
              <w:spacing w:line="500" w:lineRule="exact"/>
              <w:jc w:val="center"/>
              <w:outlineLvl w:val="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F81F5A" w:rsidRDefault="00F81F5A" w:rsidP="00F81F5A">
      <w:pPr>
        <w:spacing w:line="360" w:lineRule="auto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F81F5A" w:rsidRDefault="00F81F5A" w:rsidP="00F81F5A">
      <w:pPr>
        <w:spacing w:line="360" w:lineRule="auto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F81F5A" w:rsidRDefault="00F81F5A" w:rsidP="00F81F5A">
      <w:pPr>
        <w:spacing w:line="360" w:lineRule="auto"/>
        <w:jc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F81F5A" w:rsidRDefault="00F81F5A" w:rsidP="00F81F5A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申请单位盖章：                            </w:t>
      </w:r>
    </w:p>
    <w:p w:rsidR="00F81F5A" w:rsidRDefault="00F81F5A" w:rsidP="00F81F5A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  月  日</w:t>
      </w:r>
    </w:p>
    <w:p w:rsidR="00F81F5A" w:rsidRDefault="00F81F5A" w:rsidP="00F81F5A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shd w:val="clear" w:color="auto" w:fill="FFFFFF"/>
        </w:rPr>
        <w:t> </w:t>
      </w:r>
    </w:p>
    <w:p w:rsidR="00F81F5A" w:rsidRDefault="00F81F5A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color w:val="000000"/>
          <w:sz w:val="28"/>
          <w:szCs w:val="28"/>
          <w:shd w:val="clear" w:color="auto" w:fill="FFFFFF"/>
        </w:rPr>
      </w:pPr>
    </w:p>
    <w:p w:rsidR="00F81F5A" w:rsidRDefault="00F81F5A" w:rsidP="00F81F5A">
      <w:pPr>
        <w:rPr>
          <w:rFonts w:ascii="宋体" w:hAnsi="宋体" w:cs="宋体"/>
          <w:kern w:val="0"/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733F42" w:rsidRDefault="00733F42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color w:val="000000"/>
          <w:sz w:val="28"/>
          <w:szCs w:val="28"/>
          <w:shd w:val="clear" w:color="auto" w:fill="FFFFFF"/>
        </w:rPr>
      </w:pPr>
    </w:p>
    <w:p w:rsidR="00733F42" w:rsidRDefault="004D1617">
      <w:pPr>
        <w:pStyle w:val="3"/>
        <w:widowControl/>
        <w:shd w:val="clear" w:color="auto" w:fill="FFFFFF"/>
        <w:spacing w:before="0" w:beforeAutospacing="0" w:after="0" w:afterAutospacing="0" w:line="315" w:lineRule="atLeast"/>
        <w:rPr>
          <w:rFonts w:hint="default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附件</w:t>
      </w:r>
      <w:r w:rsidR="00F81F5A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：</w:t>
      </w:r>
    </w:p>
    <w:p w:rsidR="00B76518" w:rsidRDefault="00B76518">
      <w:pPr>
        <w:pStyle w:val="aa"/>
        <w:widowControl/>
        <w:shd w:val="clear" w:color="auto" w:fill="FFFFFF"/>
        <w:spacing w:before="0" w:beforeAutospacing="0" w:after="0" w:afterAutospacing="0" w:line="270" w:lineRule="atLeast"/>
        <w:jc w:val="center"/>
        <w:rPr>
          <w:rStyle w:val="a3"/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池州职业技术学院</w:t>
      </w:r>
    </w:p>
    <w:p w:rsidR="00733F42" w:rsidRDefault="004D1617">
      <w:pPr>
        <w:pStyle w:val="aa"/>
        <w:widowControl/>
        <w:shd w:val="clear" w:color="auto" w:fill="FFFFFF"/>
        <w:spacing w:before="0" w:beforeAutospacing="0" w:after="0" w:afterAutospacing="0" w:line="270" w:lineRule="atLeast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Style w:val="a3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小额工程建设</w:t>
      </w:r>
      <w:r w:rsidR="00B76518">
        <w:rPr>
          <w:rStyle w:val="a3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服务类项目</w:t>
      </w:r>
      <w:r>
        <w:rPr>
          <w:rStyle w:val="a3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备选库企业</w:t>
      </w:r>
    </w:p>
    <w:p w:rsidR="00733F42" w:rsidRDefault="004D1617">
      <w:pPr>
        <w:pStyle w:val="aa"/>
        <w:widowControl/>
        <w:shd w:val="clear" w:color="auto" w:fill="FFFFFF"/>
        <w:spacing w:before="0" w:beforeAutospacing="0" w:after="0" w:afterAutospacing="0" w:line="270" w:lineRule="atLeast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Style w:val="a3"/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入库承诺书</w:t>
      </w:r>
    </w:p>
    <w:p w:rsidR="00733F42" w:rsidRDefault="004D1617">
      <w:pPr>
        <w:pStyle w:val="aa"/>
        <w:widowControl/>
        <w:shd w:val="clear" w:color="auto" w:fill="FFFFFF"/>
        <w:spacing w:before="0" w:beforeAutospacing="0" w:after="0" w:afterAutospacing="0" w:line="360" w:lineRule="atLeast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</w:p>
    <w:p w:rsidR="00733F42" w:rsidRDefault="00B76518">
      <w:pPr>
        <w:pStyle w:val="aa"/>
        <w:widowControl/>
        <w:shd w:val="clear" w:color="auto" w:fill="FFFFFF"/>
        <w:spacing w:before="0" w:beforeAutospacing="0" w:after="0" w:afterAutospacing="0" w:line="270" w:lineRule="atLeast"/>
        <w:rPr>
          <w:rFonts w:ascii="宋体" w:hAnsi="宋体" w:cs="宋体"/>
          <w:color w:val="000000"/>
          <w:sz w:val="18"/>
          <w:szCs w:val="1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池州职业技术学院</w:t>
      </w:r>
      <w:r w:rsidR="004D1617"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：</w:t>
      </w:r>
    </w:p>
    <w:p w:rsidR="00733F42" w:rsidRDefault="004D1617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="555"/>
        <w:rPr>
          <w:rFonts w:ascii="宋体" w:hAnsi="宋体" w:cs="宋体"/>
          <w:color w:val="000000"/>
          <w:sz w:val="18"/>
          <w:szCs w:val="1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我单位本着诚实、信用的原则，自愿申请加入</w:t>
      </w:r>
      <w:r w:rsidR="00B76518"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贵院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小额工程建设服务类项目企业备选库，并做出以下承诺：</w:t>
      </w:r>
    </w:p>
    <w:p w:rsidR="00733F42" w:rsidRDefault="004D1617" w:rsidP="00AC0711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宋体" w:hAnsi="宋体" w:cs="宋体"/>
          <w:color w:val="000000"/>
          <w:sz w:val="18"/>
          <w:szCs w:val="1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一、本次申报的所有资料都是真实的，有效的，合法的。</w:t>
      </w:r>
    </w:p>
    <w:p w:rsidR="00733F42" w:rsidRDefault="004D1617" w:rsidP="00AC0711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宋体" w:hAnsi="宋体" w:cs="宋体"/>
          <w:color w:val="000000"/>
          <w:sz w:val="18"/>
          <w:szCs w:val="1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二、如果我方经审核入选备选库，我方将自觉接受相关部门的监督管理。</w:t>
      </w:r>
    </w:p>
    <w:p w:rsidR="00733F42" w:rsidRDefault="004D1617" w:rsidP="00AC0711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宋体" w:hAnsi="宋体" w:cs="宋体"/>
          <w:color w:val="000000"/>
          <w:sz w:val="18"/>
          <w:szCs w:val="1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三、保证履行招标条款所明确的各种义务，按时完成工程建设项目</w:t>
      </w:r>
      <w:r w:rsidR="00B76F08"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监理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服务，所承接的服务不非法分包和转包。</w:t>
      </w:r>
    </w:p>
    <w:p w:rsidR="00733F42" w:rsidRDefault="004D1617" w:rsidP="00AC0711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宋体" w:hAnsi="宋体" w:cs="宋体"/>
          <w:color w:val="000000"/>
          <w:sz w:val="18"/>
          <w:szCs w:val="1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四、保证所承担的工程建设项目服务质量，满足国家现行的有关标准及规范要求。</w:t>
      </w:r>
    </w:p>
    <w:p w:rsidR="00733F42" w:rsidRDefault="004D1617" w:rsidP="00AC0711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我公司若违反上述承诺，我方自愿接受监管部门、建设主管部门以及建设单位依据相关规定所作出的处罚。</w:t>
      </w:r>
    </w:p>
    <w:p w:rsidR="00B76518" w:rsidRDefault="00B76518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="555"/>
        <w:rPr>
          <w:rFonts w:ascii="新宋体" w:eastAsia="新宋体" w:hAnsi="新宋体" w:cs="新宋体"/>
          <w:color w:val="000000"/>
          <w:sz w:val="28"/>
          <w:szCs w:val="28"/>
          <w:shd w:val="clear" w:color="auto" w:fill="FFFFFF"/>
        </w:rPr>
      </w:pPr>
    </w:p>
    <w:p w:rsidR="00B76518" w:rsidRDefault="00B76518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="555"/>
        <w:rPr>
          <w:rFonts w:ascii="宋体" w:hAnsi="宋体" w:cs="宋体"/>
          <w:color w:val="000000"/>
          <w:sz w:val="18"/>
          <w:szCs w:val="18"/>
        </w:rPr>
      </w:pPr>
    </w:p>
    <w:p w:rsidR="00733F42" w:rsidRDefault="004D1617" w:rsidP="00B76518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right="601" w:firstLineChars="200" w:firstLine="560"/>
        <w:rPr>
          <w:rFonts w:ascii="宋体" w:hAnsi="宋体" w:cs="宋体"/>
          <w:color w:val="000000"/>
          <w:sz w:val="18"/>
          <w:szCs w:val="18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单</w:t>
      </w:r>
      <w:r w:rsidR="00B76518"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位（盖章）：</w:t>
      </w:r>
    </w:p>
    <w:p w:rsidR="00B84704" w:rsidRDefault="004D1617" w:rsidP="00B84704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法定代表人（签章）</w:t>
      </w:r>
    </w:p>
    <w:p w:rsidR="00E934C1" w:rsidRDefault="00F81F5A" w:rsidP="00E934C1">
      <w:pPr>
        <w:pStyle w:val="aa"/>
        <w:widowControl/>
        <w:shd w:val="clear" w:color="auto" w:fill="FFFFFF"/>
        <w:spacing w:before="0" w:beforeAutospacing="0" w:after="0" w:afterAutospacing="0" w:line="270" w:lineRule="atLeast"/>
        <w:ind w:firstLineChars="200" w:firstLine="560"/>
        <w:rPr>
          <w:rFonts w:ascii="新宋体" w:eastAsia="新宋体" w:hAnsi="新宋体" w:cs="新宋体"/>
          <w:color w:val="000000"/>
          <w:sz w:val="28"/>
          <w:szCs w:val="28"/>
          <w:shd w:val="clear" w:color="auto" w:fill="FFFFFF"/>
        </w:rPr>
      </w:pPr>
      <w:r>
        <w:rPr>
          <w:rFonts w:ascii="新宋体" w:eastAsia="新宋体" w:hAnsi="新宋体" w:cs="新宋体" w:hint="eastAsia"/>
          <w:color w:val="000000"/>
          <w:sz w:val="28"/>
          <w:szCs w:val="28"/>
          <w:shd w:val="clear" w:color="auto" w:fill="FFFFFF"/>
        </w:rPr>
        <w:t>日  期：</w:t>
      </w:r>
    </w:p>
    <w:sectPr w:rsidR="00E934C1" w:rsidSect="009439C0">
      <w:footerReference w:type="default" r:id="rId7"/>
      <w:pgSz w:w="11906" w:h="16838"/>
      <w:pgMar w:top="1134" w:right="1416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F3F" w:rsidRDefault="00247F3F">
      <w:r>
        <w:separator/>
      </w:r>
    </w:p>
  </w:endnote>
  <w:endnote w:type="continuationSeparator" w:id="1">
    <w:p w:rsidR="00247F3F" w:rsidRDefault="00247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42" w:rsidRDefault="00FC73BF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251657728;mso-wrap-style:none;mso-position-horizontal:center;mso-position-horizontal-relative:margin" filled="f" stroked="f">
          <v:textbox style="mso-next-textbox:#文本框 1;mso-fit-shape-to-text:t" inset="0,0,0,0">
            <w:txbxContent>
              <w:p w:rsidR="00733F42" w:rsidRDefault="00FC73B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D1617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16C7F">
                  <w:rPr>
                    <w:noProof/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F3F" w:rsidRDefault="00247F3F">
      <w:r>
        <w:separator/>
      </w:r>
    </w:p>
  </w:footnote>
  <w:footnote w:type="continuationSeparator" w:id="1">
    <w:p w:rsidR="00247F3F" w:rsidRDefault="00247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EE4"/>
    <w:multiLevelType w:val="hybridMultilevel"/>
    <w:tmpl w:val="968CF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988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C46691"/>
    <w:multiLevelType w:val="hybridMultilevel"/>
    <w:tmpl w:val="07FE0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472FCD"/>
    <w:multiLevelType w:val="singleLevel"/>
    <w:tmpl w:val="59472FCD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595AF7BF"/>
    <w:multiLevelType w:val="singleLevel"/>
    <w:tmpl w:val="595AF7BF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76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C6185E"/>
    <w:rsid w:val="00011AB8"/>
    <w:rsid w:val="000274FE"/>
    <w:rsid w:val="000350B1"/>
    <w:rsid w:val="0004675A"/>
    <w:rsid w:val="00053179"/>
    <w:rsid w:val="00074DB8"/>
    <w:rsid w:val="00093719"/>
    <w:rsid w:val="000948EA"/>
    <w:rsid w:val="000962C3"/>
    <w:rsid w:val="00112DA4"/>
    <w:rsid w:val="001262F9"/>
    <w:rsid w:val="00135CF2"/>
    <w:rsid w:val="001443A2"/>
    <w:rsid w:val="00150A7B"/>
    <w:rsid w:val="00156DD0"/>
    <w:rsid w:val="00164F94"/>
    <w:rsid w:val="001715B6"/>
    <w:rsid w:val="001842AB"/>
    <w:rsid w:val="00194572"/>
    <w:rsid w:val="001D6D24"/>
    <w:rsid w:val="0022416D"/>
    <w:rsid w:val="00242790"/>
    <w:rsid w:val="00247F3F"/>
    <w:rsid w:val="00255852"/>
    <w:rsid w:val="00262833"/>
    <w:rsid w:val="00265743"/>
    <w:rsid w:val="0026730F"/>
    <w:rsid w:val="0028087A"/>
    <w:rsid w:val="00292A5F"/>
    <w:rsid w:val="002B4344"/>
    <w:rsid w:val="002B676C"/>
    <w:rsid w:val="002C1D51"/>
    <w:rsid w:val="002D28DC"/>
    <w:rsid w:val="00310178"/>
    <w:rsid w:val="00356020"/>
    <w:rsid w:val="00365F02"/>
    <w:rsid w:val="003740E3"/>
    <w:rsid w:val="00397AFF"/>
    <w:rsid w:val="003A54E7"/>
    <w:rsid w:val="003B1D00"/>
    <w:rsid w:val="003B561C"/>
    <w:rsid w:val="004076BE"/>
    <w:rsid w:val="00426499"/>
    <w:rsid w:val="004428BA"/>
    <w:rsid w:val="00463E5D"/>
    <w:rsid w:val="004708E2"/>
    <w:rsid w:val="004843B7"/>
    <w:rsid w:val="004B16DD"/>
    <w:rsid w:val="004D1617"/>
    <w:rsid w:val="004E45F0"/>
    <w:rsid w:val="004E5717"/>
    <w:rsid w:val="004F32C6"/>
    <w:rsid w:val="00500B8E"/>
    <w:rsid w:val="00506410"/>
    <w:rsid w:val="00524396"/>
    <w:rsid w:val="00525D46"/>
    <w:rsid w:val="00536FCA"/>
    <w:rsid w:val="00552FDE"/>
    <w:rsid w:val="00583B00"/>
    <w:rsid w:val="00590DFA"/>
    <w:rsid w:val="005C4398"/>
    <w:rsid w:val="005C4C2A"/>
    <w:rsid w:val="005C5D27"/>
    <w:rsid w:val="005C7E43"/>
    <w:rsid w:val="005D30B3"/>
    <w:rsid w:val="005D3B06"/>
    <w:rsid w:val="005D4397"/>
    <w:rsid w:val="00695EE8"/>
    <w:rsid w:val="006C33AE"/>
    <w:rsid w:val="006C52AA"/>
    <w:rsid w:val="006E00D5"/>
    <w:rsid w:val="007002C9"/>
    <w:rsid w:val="00711EB5"/>
    <w:rsid w:val="007175CB"/>
    <w:rsid w:val="00733F42"/>
    <w:rsid w:val="007712CE"/>
    <w:rsid w:val="00773D98"/>
    <w:rsid w:val="00777AB9"/>
    <w:rsid w:val="00783BDE"/>
    <w:rsid w:val="0079035F"/>
    <w:rsid w:val="007947B2"/>
    <w:rsid w:val="007A6738"/>
    <w:rsid w:val="007B33B9"/>
    <w:rsid w:val="008063AC"/>
    <w:rsid w:val="0081142B"/>
    <w:rsid w:val="008404B4"/>
    <w:rsid w:val="00850B6E"/>
    <w:rsid w:val="00890D08"/>
    <w:rsid w:val="008965B6"/>
    <w:rsid w:val="008A2F20"/>
    <w:rsid w:val="008B4B88"/>
    <w:rsid w:val="008D6F6A"/>
    <w:rsid w:val="00912732"/>
    <w:rsid w:val="009157F6"/>
    <w:rsid w:val="00936A3C"/>
    <w:rsid w:val="009439C0"/>
    <w:rsid w:val="009511CF"/>
    <w:rsid w:val="00954782"/>
    <w:rsid w:val="00992629"/>
    <w:rsid w:val="00997412"/>
    <w:rsid w:val="009B0E6D"/>
    <w:rsid w:val="009B2A1B"/>
    <w:rsid w:val="009C121E"/>
    <w:rsid w:val="009D3D3E"/>
    <w:rsid w:val="009F45F5"/>
    <w:rsid w:val="00A15479"/>
    <w:rsid w:val="00A30D41"/>
    <w:rsid w:val="00A613B6"/>
    <w:rsid w:val="00A64049"/>
    <w:rsid w:val="00A65293"/>
    <w:rsid w:val="00A83321"/>
    <w:rsid w:val="00AA0079"/>
    <w:rsid w:val="00AB6987"/>
    <w:rsid w:val="00AC0711"/>
    <w:rsid w:val="00AD223C"/>
    <w:rsid w:val="00AD7FAF"/>
    <w:rsid w:val="00B241BF"/>
    <w:rsid w:val="00B5194E"/>
    <w:rsid w:val="00B54067"/>
    <w:rsid w:val="00B6755E"/>
    <w:rsid w:val="00B7576B"/>
    <w:rsid w:val="00B76518"/>
    <w:rsid w:val="00B76F08"/>
    <w:rsid w:val="00B84704"/>
    <w:rsid w:val="00BA1D2C"/>
    <w:rsid w:val="00C0694F"/>
    <w:rsid w:val="00C25D31"/>
    <w:rsid w:val="00C34EB0"/>
    <w:rsid w:val="00C80020"/>
    <w:rsid w:val="00CA14E6"/>
    <w:rsid w:val="00CB7512"/>
    <w:rsid w:val="00CD1845"/>
    <w:rsid w:val="00CF4759"/>
    <w:rsid w:val="00D01A5A"/>
    <w:rsid w:val="00D067A0"/>
    <w:rsid w:val="00D215EA"/>
    <w:rsid w:val="00D6198F"/>
    <w:rsid w:val="00DB0540"/>
    <w:rsid w:val="00DD5417"/>
    <w:rsid w:val="00DD6D29"/>
    <w:rsid w:val="00E37775"/>
    <w:rsid w:val="00E43794"/>
    <w:rsid w:val="00E53079"/>
    <w:rsid w:val="00E5376B"/>
    <w:rsid w:val="00E62815"/>
    <w:rsid w:val="00E648AB"/>
    <w:rsid w:val="00E934C1"/>
    <w:rsid w:val="00E95C80"/>
    <w:rsid w:val="00F03296"/>
    <w:rsid w:val="00F16C7F"/>
    <w:rsid w:val="00F52C63"/>
    <w:rsid w:val="00F71CA3"/>
    <w:rsid w:val="00F81B83"/>
    <w:rsid w:val="00F81F5A"/>
    <w:rsid w:val="00F843E3"/>
    <w:rsid w:val="00FA10F5"/>
    <w:rsid w:val="00FB36EA"/>
    <w:rsid w:val="00FC0C2F"/>
    <w:rsid w:val="00FC660F"/>
    <w:rsid w:val="00FC73BF"/>
    <w:rsid w:val="00FD170D"/>
    <w:rsid w:val="00FD1EA8"/>
    <w:rsid w:val="00FD28F1"/>
    <w:rsid w:val="00FF4CA3"/>
    <w:rsid w:val="0722157D"/>
    <w:rsid w:val="07BD6F20"/>
    <w:rsid w:val="0B53240D"/>
    <w:rsid w:val="12E07087"/>
    <w:rsid w:val="164E2591"/>
    <w:rsid w:val="18581904"/>
    <w:rsid w:val="18C30FB3"/>
    <w:rsid w:val="1BBE4AF6"/>
    <w:rsid w:val="1DA64997"/>
    <w:rsid w:val="1F613D73"/>
    <w:rsid w:val="1F7C3C3A"/>
    <w:rsid w:val="25B30573"/>
    <w:rsid w:val="271D057C"/>
    <w:rsid w:val="27810140"/>
    <w:rsid w:val="2F3E0A7B"/>
    <w:rsid w:val="331F361C"/>
    <w:rsid w:val="33C6185E"/>
    <w:rsid w:val="34604903"/>
    <w:rsid w:val="3C2A44A7"/>
    <w:rsid w:val="409423E7"/>
    <w:rsid w:val="42BF5C74"/>
    <w:rsid w:val="44320D34"/>
    <w:rsid w:val="47E92D73"/>
    <w:rsid w:val="49B148FB"/>
    <w:rsid w:val="49F40E24"/>
    <w:rsid w:val="4A544AAE"/>
    <w:rsid w:val="53871654"/>
    <w:rsid w:val="53E30C47"/>
    <w:rsid w:val="61AD3408"/>
    <w:rsid w:val="63DC4ED4"/>
    <w:rsid w:val="66270838"/>
    <w:rsid w:val="67BF18F3"/>
    <w:rsid w:val="69821CF3"/>
    <w:rsid w:val="69BB5675"/>
    <w:rsid w:val="7BCA1F11"/>
    <w:rsid w:val="7C135345"/>
    <w:rsid w:val="7C2C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4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733F42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rsid w:val="00733F42"/>
    <w:pPr>
      <w:spacing w:before="100" w:beforeAutospacing="1" w:after="100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1">
    <w:name w:val="ar1"/>
    <w:basedOn w:val="a0"/>
    <w:rsid w:val="00733F42"/>
  </w:style>
  <w:style w:type="character" w:styleId="a3">
    <w:name w:val="Strong"/>
    <w:basedOn w:val="a0"/>
    <w:uiPriority w:val="22"/>
    <w:qFormat/>
    <w:rsid w:val="00733F42"/>
    <w:rPr>
      <w:b/>
    </w:rPr>
  </w:style>
  <w:style w:type="character" w:styleId="a4">
    <w:name w:val="FollowedHyperlink"/>
    <w:basedOn w:val="a0"/>
    <w:uiPriority w:val="99"/>
    <w:unhideWhenUsed/>
    <w:rsid w:val="00733F42"/>
    <w:rPr>
      <w:color w:val="000000"/>
      <w:u w:val="none"/>
    </w:rPr>
  </w:style>
  <w:style w:type="character" w:styleId="a5">
    <w:name w:val="Hyperlink"/>
    <w:basedOn w:val="a0"/>
    <w:uiPriority w:val="99"/>
    <w:unhideWhenUsed/>
    <w:rsid w:val="00733F42"/>
    <w:rPr>
      <w:color w:val="000000"/>
      <w:u w:val="none"/>
    </w:rPr>
  </w:style>
  <w:style w:type="character" w:customStyle="1" w:styleId="al">
    <w:name w:val="al"/>
    <w:basedOn w:val="a0"/>
    <w:rsid w:val="00733F42"/>
  </w:style>
  <w:style w:type="character" w:customStyle="1" w:styleId="al1">
    <w:name w:val="al1"/>
    <w:basedOn w:val="a0"/>
    <w:rsid w:val="00733F42"/>
  </w:style>
  <w:style w:type="character" w:customStyle="1" w:styleId="ar2">
    <w:name w:val="ar2"/>
    <w:basedOn w:val="a0"/>
    <w:rsid w:val="00733F42"/>
  </w:style>
  <w:style w:type="character" w:customStyle="1" w:styleId="ar">
    <w:name w:val="ar"/>
    <w:basedOn w:val="a0"/>
    <w:rsid w:val="00733F42"/>
  </w:style>
  <w:style w:type="character" w:customStyle="1" w:styleId="al11">
    <w:name w:val="al11"/>
    <w:basedOn w:val="a0"/>
    <w:rsid w:val="00733F42"/>
  </w:style>
  <w:style w:type="character" w:customStyle="1" w:styleId="xxgksqh">
    <w:name w:val="xxgk_sqh"/>
    <w:basedOn w:val="a0"/>
    <w:rsid w:val="00733F42"/>
    <w:rPr>
      <w:color w:val="FF6600"/>
      <w:sz w:val="21"/>
      <w:szCs w:val="21"/>
    </w:rPr>
  </w:style>
  <w:style w:type="character" w:customStyle="1" w:styleId="ar3">
    <w:name w:val="ar3"/>
    <w:basedOn w:val="a0"/>
    <w:rsid w:val="00733F42"/>
  </w:style>
  <w:style w:type="character" w:customStyle="1" w:styleId="con">
    <w:name w:val="con"/>
    <w:basedOn w:val="a0"/>
    <w:rsid w:val="00733F42"/>
    <w:rPr>
      <w:color w:val="FFFFFF"/>
      <w:sz w:val="21"/>
      <w:szCs w:val="21"/>
    </w:rPr>
  </w:style>
  <w:style w:type="character" w:customStyle="1" w:styleId="Char">
    <w:name w:val="文档结构图 Char"/>
    <w:basedOn w:val="a0"/>
    <w:link w:val="a6"/>
    <w:uiPriority w:val="99"/>
    <w:semiHidden/>
    <w:rsid w:val="00733F42"/>
    <w:rPr>
      <w:rFonts w:ascii="宋体"/>
      <w:kern w:val="2"/>
      <w:sz w:val="18"/>
      <w:szCs w:val="18"/>
    </w:rPr>
  </w:style>
  <w:style w:type="paragraph" w:styleId="a7">
    <w:name w:val="header"/>
    <w:basedOn w:val="a"/>
    <w:unhideWhenUsed/>
    <w:rsid w:val="00733F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Document Map"/>
    <w:basedOn w:val="a"/>
    <w:link w:val="Char"/>
    <w:uiPriority w:val="99"/>
    <w:unhideWhenUsed/>
    <w:rsid w:val="00733F42"/>
    <w:rPr>
      <w:rFonts w:ascii="宋体"/>
      <w:sz w:val="18"/>
      <w:szCs w:val="18"/>
    </w:rPr>
  </w:style>
  <w:style w:type="paragraph" w:styleId="a8">
    <w:name w:val="Balloon Text"/>
    <w:basedOn w:val="a"/>
    <w:semiHidden/>
    <w:rsid w:val="00733F42"/>
    <w:rPr>
      <w:sz w:val="18"/>
      <w:szCs w:val="18"/>
    </w:rPr>
  </w:style>
  <w:style w:type="paragraph" w:styleId="a9">
    <w:name w:val="footer"/>
    <w:basedOn w:val="a"/>
    <w:unhideWhenUsed/>
    <w:rsid w:val="00733F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Normal (Web)"/>
    <w:basedOn w:val="a"/>
    <w:uiPriority w:val="99"/>
    <w:unhideWhenUsed/>
    <w:rsid w:val="00733F42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pple-converted-space">
    <w:name w:val="apple-converted-space"/>
    <w:basedOn w:val="a0"/>
    <w:rsid w:val="003B561C"/>
  </w:style>
  <w:style w:type="paragraph" w:styleId="ab">
    <w:name w:val="List Paragraph"/>
    <w:basedOn w:val="a"/>
    <w:uiPriority w:val="99"/>
    <w:qFormat/>
    <w:rsid w:val="00B76F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china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青阳县小型工程建设项目施工备选企业</dc:title>
  <dc:creator>Administrator</dc:creator>
  <cp:lastModifiedBy>wsx</cp:lastModifiedBy>
  <cp:revision>3</cp:revision>
  <cp:lastPrinted>2017-07-16T09:07:00Z</cp:lastPrinted>
  <dcterms:created xsi:type="dcterms:W3CDTF">2019-05-15T06:25:00Z</dcterms:created>
  <dcterms:modified xsi:type="dcterms:W3CDTF">2019-05-15T06:26:00Z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