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w w:val="90"/>
          <w:sz w:val="36"/>
          <w:szCs w:val="36"/>
        </w:rPr>
        <w:t>池州职业技术学院党员干部操办婚丧嫁娶事宜备案表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"/>
        <w:gridCol w:w="1701"/>
        <w:gridCol w:w="170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备案人姓名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职务/级别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操办事由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操办方式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□酒店 □家宴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操办时间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操办地点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宴请桌数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宴请人数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使用车辆数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参与人范围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当事人姓名、单位、职务</w:t>
            </w:r>
          </w:p>
        </w:tc>
        <w:tc>
          <w:tcPr>
            <w:tcW w:w="4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当事人与本人关系</w:t>
            </w:r>
          </w:p>
        </w:tc>
        <w:tc>
          <w:tcPr>
            <w:tcW w:w="4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方正大标宋简体" w:eastAsia="方正大标宋简体" w:hAnsiTheme="minorEastAsia"/>
                <w:sz w:val="32"/>
                <w:szCs w:val="32"/>
              </w:rPr>
            </w:pPr>
            <w:r>
              <w:rPr>
                <w:rFonts w:hint="eastAsia" w:ascii="方正大标宋简体" w:eastAsia="方正大标宋简体" w:hAnsiTheme="minorEastAsia"/>
                <w:sz w:val="32"/>
                <w:szCs w:val="32"/>
              </w:rPr>
              <w:t>廉政承诺</w:t>
            </w:r>
          </w:p>
          <w:p>
            <w:pPr>
              <w:spacing w:line="420" w:lineRule="exact"/>
              <w:ind w:firstLine="573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本次操办事宜中，我郑重承诺：1.不违反规定大操大办、借机敛财；2.不向职权范围内的单位、个人以及服务对象、管理对象等以任何形式发出邀请；3.不收受管理或服务对象的礼品、礼金和任何单位、个人以公款名义赠送的礼品、礼金；4.不化整为零、多次多处设宴。宴请人员严格控制在事前报告的范围内；5.不以组织名义通知、操办应由我个人操办的婚丧嫁娶事宜；6.如违反以上承诺，愿接受组织调查和处理。</w:t>
            </w:r>
          </w:p>
          <w:p>
            <w:pPr>
              <w:spacing w:line="420" w:lineRule="exact"/>
              <w:ind w:firstLine="573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　　　　　　　　　　　　　　承诺人：</w:t>
            </w:r>
          </w:p>
          <w:p>
            <w:pPr>
              <w:spacing w:line="420" w:lineRule="exact"/>
              <w:ind w:firstLine="573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ind w:right="1120" w:firstLine="2800" w:firstLineChars="100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ind w:right="1120" w:firstLine="2800" w:firstLineChars="10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签章</w:t>
            </w:r>
          </w:p>
          <w:p>
            <w:pPr>
              <w:spacing w:line="500" w:lineRule="exact"/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纪委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ind w:right="1120" w:firstLine="2800" w:firstLineChars="100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ind w:right="1120" w:firstLine="2800" w:firstLineChars="10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签章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　　　　　　　　　　　　　　年　　月　　日</w:t>
            </w:r>
          </w:p>
        </w:tc>
      </w:tr>
    </w:tbl>
    <w:p>
      <w:pPr>
        <w:rPr>
          <w:rFonts w:hint="eastAsia" w:ascii="方正大标宋简体" w:eastAsia="方正大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AE"/>
    <w:rsid w:val="00171BAE"/>
    <w:rsid w:val="00566658"/>
    <w:rsid w:val="00797F0F"/>
    <w:rsid w:val="34A45E63"/>
    <w:rsid w:val="457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775BE-3AAB-4F3B-9952-12A8F0EFA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16</TotalTime>
  <ScaleCrop>false</ScaleCrop>
  <LinksUpToDate>false</LinksUpToDate>
  <CharactersWithSpaces>440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2020-01-17T06:16:00Z</dcterms:created>
  <dc:creator>user</dc:creator>
  <cp:lastModifiedBy>海倩</cp:lastModifiedBy>
  <dcterms:modified xsi:type="dcterms:W3CDTF">2021-10-28T11:43:16Z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3D073A4AE5144C369F99C3114D3960CF</vt:lpwstr>
  </property>
</Properties>
</file>