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64" w:rsidRPr="00516CEF" w:rsidRDefault="00DB0224" w:rsidP="00DB0224">
      <w:pPr>
        <w:widowControl/>
        <w:adjustRightInd w:val="0"/>
        <w:snapToGrid w:val="0"/>
        <w:spacing w:line="560" w:lineRule="exact"/>
        <w:jc w:val="center"/>
        <w:outlineLvl w:val="1"/>
        <w:rPr>
          <w:rFonts w:ascii="黑体" w:eastAsia="黑体" w:hAnsi="黑体" w:cs="宋体"/>
          <w:color w:val="000000" w:themeColor="text1"/>
          <w:kern w:val="0"/>
          <w:sz w:val="32"/>
          <w:szCs w:val="32"/>
        </w:rPr>
      </w:pPr>
      <w:r w:rsidRPr="00DB0224">
        <w:rPr>
          <w:rFonts w:ascii="方正小标宋简体" w:eastAsia="方正小标宋简体" w:hAnsi="宋体" w:cs="宋体" w:hint="eastAsia"/>
          <w:bCs/>
          <w:color w:val="000000" w:themeColor="text1"/>
          <w:kern w:val="0"/>
          <w:sz w:val="44"/>
          <w:szCs w:val="44"/>
        </w:rPr>
        <w:t>池州职业技术学院章程修正案（征求意见稿）</w:t>
      </w:r>
      <w:r w:rsidR="00434064" w:rsidRPr="00516CEF">
        <w:rPr>
          <w:rFonts w:ascii="黑体" w:eastAsia="黑体" w:hAnsi="黑体" w:cs="宋体" w:hint="eastAsia"/>
          <w:bCs/>
          <w:color w:val="000000" w:themeColor="text1"/>
          <w:kern w:val="0"/>
          <w:sz w:val="32"/>
          <w:szCs w:val="32"/>
        </w:rPr>
        <w:t>序 言</w:t>
      </w:r>
      <w:r w:rsidR="00434064" w:rsidRPr="00516CEF">
        <w:rPr>
          <w:rFonts w:ascii="宋体" w:eastAsia="黑体" w:hAnsi="宋体" w:cs="宋体"/>
          <w:color w:val="000000" w:themeColor="text1"/>
          <w:kern w:val="0"/>
          <w:sz w:val="32"/>
          <w:szCs w:val="32"/>
        </w:rPr>
        <w:t> </w:t>
      </w:r>
    </w:p>
    <w:p w:rsidR="00AA24D8"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C4D1C" w:rsidRPr="00516CEF">
        <w:rPr>
          <w:rFonts w:ascii="仿宋" w:eastAsia="仿宋" w:hAnsi="仿宋" w:cs="宋体" w:hint="eastAsia"/>
          <w:color w:val="000000" w:themeColor="text1"/>
          <w:kern w:val="0"/>
          <w:sz w:val="32"/>
          <w:szCs w:val="32"/>
        </w:rPr>
        <w:t xml:space="preserve">  </w:t>
      </w:r>
      <w:r w:rsidRPr="00516CEF">
        <w:rPr>
          <w:rFonts w:ascii="仿宋" w:eastAsia="仿宋" w:hAnsi="仿宋" w:cs="宋体" w:hint="eastAsia"/>
          <w:color w:val="000000" w:themeColor="text1"/>
          <w:kern w:val="0"/>
          <w:sz w:val="32"/>
          <w:szCs w:val="32"/>
        </w:rPr>
        <w:t>池州职业技术学院是2002年7月由省政府批准成立的公办全日制普通高等院校，</w:t>
      </w:r>
      <w:r w:rsidR="00DE4AE8" w:rsidRPr="00516CEF">
        <w:rPr>
          <w:rFonts w:ascii="仿宋" w:eastAsia="仿宋" w:hAnsi="仿宋" w:cs="宋体" w:hint="eastAsia"/>
          <w:color w:val="000000" w:themeColor="text1"/>
          <w:kern w:val="0"/>
          <w:sz w:val="32"/>
          <w:szCs w:val="32"/>
        </w:rPr>
        <w:t>由</w:t>
      </w:r>
      <w:r w:rsidR="00DE4AE8" w:rsidRPr="00516CEF">
        <w:rPr>
          <w:rFonts w:ascii="仿宋" w:eastAsia="仿宋" w:hAnsi="仿宋" w:hint="eastAsia"/>
          <w:color w:val="000000" w:themeColor="text1"/>
          <w:sz w:val="32"/>
          <w:szCs w:val="32"/>
        </w:rPr>
        <w:t>池州师范</w:t>
      </w:r>
      <w:r w:rsidR="008F52B7" w:rsidRPr="00516CEF">
        <w:rPr>
          <w:rFonts w:ascii="仿宋" w:eastAsia="仿宋" w:hAnsi="仿宋" w:hint="eastAsia"/>
          <w:color w:val="000000" w:themeColor="text1"/>
          <w:sz w:val="32"/>
          <w:szCs w:val="32"/>
        </w:rPr>
        <w:t>学</w:t>
      </w:r>
      <w:r w:rsidR="00720AB7" w:rsidRPr="00516CEF">
        <w:rPr>
          <w:rFonts w:ascii="仿宋" w:eastAsia="仿宋" w:hAnsi="仿宋" w:hint="eastAsia"/>
          <w:color w:val="000000" w:themeColor="text1"/>
          <w:sz w:val="32"/>
          <w:szCs w:val="32"/>
        </w:rPr>
        <w:t>校</w:t>
      </w:r>
      <w:r w:rsidR="00DE4AE8" w:rsidRPr="00516CEF">
        <w:rPr>
          <w:rFonts w:ascii="仿宋" w:eastAsia="仿宋" w:hAnsi="仿宋" w:hint="eastAsia"/>
          <w:color w:val="000000" w:themeColor="text1"/>
          <w:sz w:val="32"/>
          <w:szCs w:val="32"/>
        </w:rPr>
        <w:t>、池州农业</w:t>
      </w:r>
      <w:r w:rsidR="008F52B7" w:rsidRPr="00516CEF">
        <w:rPr>
          <w:rFonts w:ascii="仿宋" w:eastAsia="仿宋" w:hAnsi="仿宋" w:hint="eastAsia"/>
          <w:color w:val="000000" w:themeColor="text1"/>
          <w:sz w:val="32"/>
          <w:szCs w:val="32"/>
        </w:rPr>
        <w:t>学</w:t>
      </w:r>
      <w:r w:rsidR="00720AB7" w:rsidRPr="00516CEF">
        <w:rPr>
          <w:rFonts w:ascii="仿宋" w:eastAsia="仿宋" w:hAnsi="仿宋" w:hint="eastAsia"/>
          <w:color w:val="000000" w:themeColor="text1"/>
          <w:sz w:val="32"/>
          <w:szCs w:val="32"/>
        </w:rPr>
        <w:t>校</w:t>
      </w:r>
      <w:r w:rsidR="00DE4AE8" w:rsidRPr="00516CEF">
        <w:rPr>
          <w:rFonts w:ascii="仿宋" w:eastAsia="仿宋" w:hAnsi="仿宋" w:hint="eastAsia"/>
          <w:color w:val="000000" w:themeColor="text1"/>
          <w:sz w:val="32"/>
          <w:szCs w:val="32"/>
        </w:rPr>
        <w:t>、池州粮食</w:t>
      </w:r>
      <w:r w:rsidR="008F52B7" w:rsidRPr="00516CEF">
        <w:rPr>
          <w:rFonts w:ascii="仿宋" w:eastAsia="仿宋" w:hAnsi="仿宋" w:hint="eastAsia"/>
          <w:color w:val="000000" w:themeColor="text1"/>
          <w:sz w:val="32"/>
          <w:szCs w:val="32"/>
        </w:rPr>
        <w:t>学</w:t>
      </w:r>
      <w:r w:rsidR="00720AB7" w:rsidRPr="00516CEF">
        <w:rPr>
          <w:rFonts w:ascii="仿宋" w:eastAsia="仿宋" w:hAnsi="仿宋" w:hint="eastAsia"/>
          <w:color w:val="000000" w:themeColor="text1"/>
          <w:sz w:val="32"/>
          <w:szCs w:val="32"/>
        </w:rPr>
        <w:t>校</w:t>
      </w:r>
      <w:r w:rsidR="00DE4AE8" w:rsidRPr="00516CEF">
        <w:rPr>
          <w:rFonts w:ascii="仿宋" w:eastAsia="仿宋" w:hAnsi="仿宋" w:hint="eastAsia"/>
          <w:color w:val="000000" w:themeColor="text1"/>
          <w:sz w:val="32"/>
          <w:szCs w:val="32"/>
        </w:rPr>
        <w:t>、池州商业</w:t>
      </w:r>
      <w:r w:rsidR="008F52B7" w:rsidRPr="00516CEF">
        <w:rPr>
          <w:rFonts w:ascii="仿宋" w:eastAsia="仿宋" w:hAnsi="仿宋" w:hint="eastAsia"/>
          <w:color w:val="000000" w:themeColor="text1"/>
          <w:sz w:val="32"/>
          <w:szCs w:val="32"/>
        </w:rPr>
        <w:t>学</w:t>
      </w:r>
      <w:r w:rsidR="00720AB7" w:rsidRPr="00516CEF">
        <w:rPr>
          <w:rFonts w:ascii="仿宋" w:eastAsia="仿宋" w:hAnsi="仿宋" w:hint="eastAsia"/>
          <w:color w:val="000000" w:themeColor="text1"/>
          <w:sz w:val="32"/>
          <w:szCs w:val="32"/>
        </w:rPr>
        <w:t>校</w:t>
      </w:r>
      <w:r w:rsidR="00DE4AE8" w:rsidRPr="00516CEF">
        <w:rPr>
          <w:rFonts w:ascii="仿宋" w:eastAsia="仿宋" w:hAnsi="仿宋" w:hint="eastAsia"/>
          <w:color w:val="000000" w:themeColor="text1"/>
          <w:sz w:val="32"/>
          <w:szCs w:val="32"/>
        </w:rPr>
        <w:t>合并组建，目前</w:t>
      </w:r>
      <w:r w:rsidRPr="00516CEF">
        <w:rPr>
          <w:rFonts w:ascii="仿宋" w:eastAsia="仿宋" w:hAnsi="仿宋" w:cs="宋体" w:hint="eastAsia"/>
          <w:color w:val="000000" w:themeColor="text1"/>
          <w:kern w:val="0"/>
          <w:sz w:val="32"/>
          <w:szCs w:val="32"/>
        </w:rPr>
        <w:t>是安徽省示范高职院校、安徽省第一批高职高</w:t>
      </w:r>
      <w:proofErr w:type="gramStart"/>
      <w:r w:rsidRPr="00516CEF">
        <w:rPr>
          <w:rFonts w:ascii="仿宋" w:eastAsia="仿宋" w:hAnsi="仿宋" w:cs="宋体" w:hint="eastAsia"/>
          <w:color w:val="000000" w:themeColor="text1"/>
          <w:kern w:val="0"/>
          <w:sz w:val="32"/>
          <w:szCs w:val="32"/>
        </w:rPr>
        <w:t>专教学</w:t>
      </w:r>
      <w:proofErr w:type="gramEnd"/>
      <w:r w:rsidRPr="00516CEF">
        <w:rPr>
          <w:rFonts w:ascii="仿宋" w:eastAsia="仿宋" w:hAnsi="仿宋" w:cs="宋体" w:hint="eastAsia"/>
          <w:color w:val="000000" w:themeColor="text1"/>
          <w:kern w:val="0"/>
          <w:sz w:val="32"/>
          <w:szCs w:val="32"/>
        </w:rPr>
        <w:t>改革试点</w:t>
      </w:r>
      <w:r w:rsidR="008F52B7" w:rsidRPr="00516CEF">
        <w:rPr>
          <w:rFonts w:ascii="仿宋" w:eastAsia="仿宋" w:hAnsi="仿宋" w:cs="宋体" w:hint="eastAsia"/>
          <w:color w:val="000000" w:themeColor="text1"/>
          <w:kern w:val="0"/>
          <w:sz w:val="32"/>
          <w:szCs w:val="32"/>
        </w:rPr>
        <w:t>学院</w:t>
      </w:r>
      <w:r w:rsidR="00AA24D8" w:rsidRPr="00516CEF">
        <w:rPr>
          <w:rFonts w:ascii="仿宋" w:eastAsia="仿宋" w:hAnsi="仿宋" w:cs="宋体" w:hint="eastAsia"/>
          <w:color w:val="000000" w:themeColor="text1"/>
          <w:kern w:val="0"/>
          <w:sz w:val="32"/>
          <w:szCs w:val="32"/>
        </w:rPr>
        <w:t>、安徽省技能型高水平大学建设单位</w:t>
      </w:r>
      <w:r w:rsidRPr="00516CEF">
        <w:rPr>
          <w:rFonts w:ascii="仿宋" w:eastAsia="仿宋" w:hAnsi="仿宋" w:cs="宋体" w:hint="eastAsia"/>
          <w:color w:val="000000" w:themeColor="text1"/>
          <w:kern w:val="0"/>
          <w:sz w:val="32"/>
          <w:szCs w:val="32"/>
        </w:rPr>
        <w:t>。</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坚持社会主义办学方向，</w:t>
      </w:r>
      <w:r w:rsidR="00AA24D8" w:rsidRPr="00516CEF">
        <w:rPr>
          <w:rFonts w:ascii="仿宋" w:eastAsia="仿宋" w:hAnsi="仿宋" w:cs="宋体" w:hint="eastAsia"/>
          <w:color w:val="000000" w:themeColor="text1"/>
          <w:kern w:val="0"/>
          <w:sz w:val="32"/>
          <w:szCs w:val="32"/>
        </w:rPr>
        <w:t>认真贯彻落实党委领导下的校长负责制，</w:t>
      </w:r>
      <w:r w:rsidRPr="00516CEF">
        <w:rPr>
          <w:rFonts w:ascii="仿宋" w:eastAsia="仿宋" w:hAnsi="仿宋" w:cs="宋体" w:hint="eastAsia"/>
          <w:color w:val="000000" w:themeColor="text1"/>
          <w:kern w:val="0"/>
          <w:sz w:val="32"/>
          <w:szCs w:val="32"/>
        </w:rPr>
        <w:t>以立德树人为根本</w:t>
      </w:r>
      <w:r w:rsidR="00AA24D8" w:rsidRPr="00516CEF">
        <w:rPr>
          <w:rFonts w:ascii="仿宋" w:eastAsia="仿宋" w:hAnsi="仿宋" w:cs="宋体" w:hint="eastAsia"/>
          <w:color w:val="000000" w:themeColor="text1"/>
          <w:kern w:val="0"/>
          <w:sz w:val="32"/>
          <w:szCs w:val="32"/>
        </w:rPr>
        <w:t>任务</w:t>
      </w:r>
      <w:r w:rsidRPr="00516CEF">
        <w:rPr>
          <w:rFonts w:ascii="仿宋" w:eastAsia="仿宋" w:hAnsi="仿宋" w:cs="宋体" w:hint="eastAsia"/>
          <w:color w:val="000000" w:themeColor="text1"/>
          <w:kern w:val="0"/>
          <w:sz w:val="32"/>
          <w:szCs w:val="32"/>
        </w:rPr>
        <w:t>，以服务为宗旨，以就业为导向，以教学为中心，以质量内涵建设为核心，解放思想，改革创新，彰显特色，努力</w:t>
      </w:r>
      <w:r w:rsidR="004D3CF4" w:rsidRPr="00516CEF">
        <w:rPr>
          <w:rFonts w:ascii="仿宋" w:eastAsia="仿宋" w:hAnsi="仿宋" w:cs="仿宋_GB2312"/>
          <w:color w:val="000000" w:themeColor="text1"/>
          <w:sz w:val="32"/>
          <w:szCs w:val="32"/>
        </w:rPr>
        <w:t>建成长三角区域内专业人才培养的样板校，实现“区域离不开、业内都认同、国际有交流”的安徽省技能型高水平大学。</w:t>
      </w:r>
    </w:p>
    <w:p w:rsidR="004D3CF4" w:rsidRPr="00516CEF" w:rsidRDefault="008F52B7"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学院</w:t>
      </w:r>
      <w:r w:rsidR="001A469A" w:rsidRPr="00516CEF">
        <w:rPr>
          <w:rFonts w:ascii="仿宋" w:eastAsia="仿宋" w:hAnsi="仿宋" w:cs="宋体" w:hint="eastAsia"/>
          <w:color w:val="000000" w:themeColor="text1"/>
          <w:kern w:val="0"/>
          <w:sz w:val="32"/>
          <w:szCs w:val="32"/>
        </w:rPr>
        <w:t>坚持服务行业</w:t>
      </w:r>
      <w:r w:rsidR="00434064" w:rsidRPr="00516CEF">
        <w:rPr>
          <w:rFonts w:ascii="仿宋" w:eastAsia="仿宋" w:hAnsi="仿宋" w:cs="宋体" w:hint="eastAsia"/>
          <w:color w:val="000000" w:themeColor="text1"/>
          <w:kern w:val="0"/>
          <w:sz w:val="32"/>
          <w:szCs w:val="32"/>
        </w:rPr>
        <w:t>企业，服务区域经济与社会发展，立足池州</w:t>
      </w:r>
      <w:r w:rsidR="001A469A" w:rsidRPr="00516CEF">
        <w:rPr>
          <w:rFonts w:ascii="仿宋" w:eastAsia="仿宋" w:hAnsi="仿宋" w:cs="宋体" w:hint="eastAsia"/>
          <w:color w:val="000000" w:themeColor="text1"/>
          <w:kern w:val="0"/>
          <w:sz w:val="32"/>
          <w:szCs w:val="32"/>
        </w:rPr>
        <w:t>、</w:t>
      </w:r>
      <w:r w:rsidR="00434064" w:rsidRPr="00516CEF">
        <w:rPr>
          <w:rFonts w:ascii="仿宋" w:eastAsia="仿宋" w:hAnsi="仿宋" w:cs="宋体" w:hint="eastAsia"/>
          <w:color w:val="000000" w:themeColor="text1"/>
          <w:kern w:val="0"/>
          <w:sz w:val="32"/>
          <w:szCs w:val="32"/>
        </w:rPr>
        <w:t>服务安徽，满足社会对技术技能型人才的需求，满</w:t>
      </w:r>
      <w:proofErr w:type="gramStart"/>
      <w:r w:rsidR="00434064" w:rsidRPr="00516CEF">
        <w:rPr>
          <w:rFonts w:ascii="仿宋" w:eastAsia="仿宋" w:hAnsi="仿宋" w:cs="宋体" w:hint="eastAsia"/>
          <w:color w:val="000000" w:themeColor="text1"/>
          <w:kern w:val="0"/>
          <w:sz w:val="32"/>
          <w:szCs w:val="32"/>
        </w:rPr>
        <w:t>足学生</w:t>
      </w:r>
      <w:proofErr w:type="gramEnd"/>
      <w:r w:rsidR="00434064" w:rsidRPr="00516CEF">
        <w:rPr>
          <w:rFonts w:ascii="仿宋" w:eastAsia="仿宋" w:hAnsi="仿宋" w:cs="宋体" w:hint="eastAsia"/>
          <w:color w:val="000000" w:themeColor="text1"/>
          <w:kern w:val="0"/>
          <w:sz w:val="32"/>
          <w:szCs w:val="32"/>
        </w:rPr>
        <w:t>求知、求技、求职等方面的需要，向社会提供优质的教育服务。</w:t>
      </w:r>
    </w:p>
    <w:p w:rsidR="00434064" w:rsidRPr="00516CEF" w:rsidRDefault="00434064" w:rsidP="00A04352">
      <w:pPr>
        <w:widowControl/>
        <w:adjustRightInd w:val="0"/>
        <w:snapToGrid w:val="0"/>
        <w:spacing w:line="560" w:lineRule="exact"/>
        <w:jc w:val="center"/>
        <w:rPr>
          <w:rFonts w:ascii="仿宋" w:eastAsia="仿宋" w:hAnsi="仿宋" w:cs="宋体"/>
          <w:color w:val="000000" w:themeColor="text1"/>
          <w:kern w:val="0"/>
          <w:sz w:val="32"/>
          <w:szCs w:val="32"/>
        </w:rPr>
      </w:pPr>
      <w:r w:rsidRPr="00516CEF">
        <w:rPr>
          <w:rFonts w:ascii="黑体" w:eastAsia="黑体" w:hAnsi="黑体" w:cs="宋体" w:hint="eastAsia"/>
          <w:bCs/>
          <w:color w:val="000000" w:themeColor="text1"/>
          <w:kern w:val="0"/>
          <w:sz w:val="32"/>
          <w:szCs w:val="32"/>
        </w:rPr>
        <w:t>第一章 总 则</w:t>
      </w:r>
      <w:r w:rsidRPr="00516CEF">
        <w:rPr>
          <w:rFonts w:ascii="宋体" w:eastAsia="仿宋" w:hAnsi="宋体" w:cs="宋体"/>
          <w:color w:val="000000" w:themeColor="text1"/>
          <w:kern w:val="0"/>
          <w:sz w:val="32"/>
          <w:szCs w:val="32"/>
        </w:rPr>
        <w:t> </w:t>
      </w:r>
    </w:p>
    <w:p w:rsidR="001A3E77"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4D3CF4"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第一条</w:t>
      </w:r>
      <w:r w:rsidRPr="00516CEF">
        <w:rPr>
          <w:rFonts w:ascii="仿宋" w:eastAsia="仿宋" w:hAnsi="仿宋" w:cs="宋体" w:hint="eastAsia"/>
          <w:b/>
          <w:bCs/>
          <w:color w:val="000000" w:themeColor="text1"/>
          <w:kern w:val="0"/>
          <w:sz w:val="32"/>
          <w:szCs w:val="32"/>
        </w:rPr>
        <w:t xml:space="preserve"> </w:t>
      </w:r>
      <w:r w:rsidR="001A3E77"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color w:val="000000" w:themeColor="text1"/>
          <w:kern w:val="0"/>
          <w:sz w:val="32"/>
          <w:szCs w:val="32"/>
        </w:rPr>
        <w:t>学院</w:t>
      </w:r>
      <w:r w:rsidR="001A3E77" w:rsidRPr="00516CEF">
        <w:rPr>
          <w:rFonts w:ascii="仿宋" w:eastAsia="仿宋" w:hAnsi="仿宋" w:cs="宋体"/>
          <w:color w:val="000000" w:themeColor="text1"/>
          <w:kern w:val="0"/>
          <w:sz w:val="32"/>
          <w:szCs w:val="32"/>
        </w:rPr>
        <w:t>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w:t>
      </w:r>
      <w:r w:rsidR="001A3E77" w:rsidRPr="00516CEF">
        <w:rPr>
          <w:rFonts w:ascii="仿宋" w:eastAsia="仿宋" w:hAnsi="仿宋" w:cs="宋体"/>
          <w:color w:val="000000" w:themeColor="text1"/>
          <w:kern w:val="0"/>
          <w:sz w:val="32"/>
          <w:szCs w:val="32"/>
        </w:rPr>
        <w:lastRenderedPageBreak/>
        <w:t>特色社会主义制度服务、为改革开放和社会主义现代化建设服务，坚守为党育人、为国育才，培养德智体美劳全面发展的社会主义建设者和接班人。</w:t>
      </w:r>
      <w:proofErr w:type="gramStart"/>
      <w:r w:rsidR="00A12AE3" w:rsidRPr="00516CEF">
        <w:rPr>
          <w:rFonts w:ascii="仿宋" w:eastAsia="仿宋" w:hAnsi="仿宋" w:cs="宋体"/>
          <w:color w:val="000000" w:themeColor="text1"/>
          <w:kern w:val="0"/>
          <w:sz w:val="32"/>
          <w:szCs w:val="32"/>
        </w:rPr>
        <w:t>现依据</w:t>
      </w:r>
      <w:proofErr w:type="gramEnd"/>
      <w:r w:rsidR="00A12AE3" w:rsidRPr="00516CEF">
        <w:rPr>
          <w:rFonts w:ascii="仿宋" w:eastAsia="仿宋" w:hAnsi="仿宋" w:cs="宋体"/>
          <w:color w:val="000000" w:themeColor="text1"/>
          <w:kern w:val="0"/>
          <w:sz w:val="32"/>
          <w:szCs w:val="32"/>
        </w:rPr>
        <w:t>相关法律法规</w:t>
      </w:r>
      <w:r w:rsidR="00864F49" w:rsidRPr="00516CEF">
        <w:rPr>
          <w:rFonts w:ascii="仿宋" w:eastAsia="仿宋" w:hAnsi="仿宋" w:cs="宋体"/>
          <w:color w:val="000000" w:themeColor="text1"/>
          <w:kern w:val="0"/>
          <w:sz w:val="32"/>
          <w:szCs w:val="32"/>
        </w:rPr>
        <w:t>和现代职业教育体系</w:t>
      </w:r>
      <w:r w:rsidR="00A12AE3" w:rsidRPr="00516CEF">
        <w:rPr>
          <w:rFonts w:ascii="仿宋" w:eastAsia="仿宋" w:hAnsi="仿宋" w:cs="宋体" w:hint="eastAsia"/>
          <w:color w:val="000000" w:themeColor="text1"/>
          <w:kern w:val="0"/>
          <w:sz w:val="32"/>
          <w:szCs w:val="32"/>
        </w:rPr>
        <w:t>，结合学院实际，制定本章程。</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第二条</w:t>
      </w:r>
      <w:r w:rsidRPr="00516CEF">
        <w:rPr>
          <w:rFonts w:ascii="仿宋" w:eastAsia="仿宋" w:hAnsi="仿宋" w:cs="宋体" w:hint="eastAsia"/>
          <w:b/>
          <w:bCs/>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名称为池州职业技术学院，简称“池州职院”，英文名称为</w:t>
      </w:r>
      <w:proofErr w:type="spellStart"/>
      <w:r w:rsidRPr="00516CEF">
        <w:rPr>
          <w:rFonts w:ascii="仿宋" w:eastAsia="仿宋" w:hAnsi="仿宋" w:cs="宋体" w:hint="eastAsia"/>
          <w:color w:val="000000" w:themeColor="text1"/>
          <w:kern w:val="0"/>
          <w:sz w:val="32"/>
          <w:szCs w:val="32"/>
        </w:rPr>
        <w:t>ChiZhou</w:t>
      </w:r>
      <w:proofErr w:type="spellEnd"/>
      <w:r w:rsidRPr="00516CEF">
        <w:rPr>
          <w:rFonts w:ascii="仿宋" w:eastAsia="仿宋" w:hAnsi="仿宋" w:cs="宋体" w:hint="eastAsia"/>
          <w:color w:val="000000" w:themeColor="text1"/>
          <w:kern w:val="0"/>
          <w:sz w:val="32"/>
          <w:szCs w:val="32"/>
        </w:rPr>
        <w:t xml:space="preserve"> </w:t>
      </w:r>
      <w:r w:rsidR="00B628B4" w:rsidRPr="00516CEF">
        <w:rPr>
          <w:rFonts w:ascii="仿宋" w:eastAsia="仿宋" w:hAnsi="仿宋" w:cs="宋体" w:hint="eastAsia"/>
          <w:color w:val="000000" w:themeColor="text1"/>
          <w:kern w:val="0"/>
          <w:sz w:val="32"/>
          <w:szCs w:val="32"/>
        </w:rPr>
        <w:t xml:space="preserve"> </w:t>
      </w:r>
      <w:proofErr w:type="spellStart"/>
      <w:r w:rsidRPr="00516CEF">
        <w:rPr>
          <w:rFonts w:ascii="仿宋" w:eastAsia="仿宋" w:hAnsi="仿宋" w:cs="宋体" w:hint="eastAsia"/>
          <w:color w:val="000000" w:themeColor="text1"/>
          <w:kern w:val="0"/>
          <w:sz w:val="32"/>
          <w:szCs w:val="32"/>
        </w:rPr>
        <w:t>Vocatioanl</w:t>
      </w:r>
      <w:proofErr w:type="spellEnd"/>
      <w:r w:rsidR="00B628B4" w:rsidRPr="00516CEF">
        <w:rPr>
          <w:rFonts w:ascii="仿宋" w:eastAsia="仿宋" w:hAnsi="仿宋" w:cs="宋体" w:hint="eastAsia"/>
          <w:color w:val="000000" w:themeColor="text1"/>
          <w:kern w:val="0"/>
          <w:sz w:val="32"/>
          <w:szCs w:val="32"/>
        </w:rPr>
        <w:t xml:space="preserve">  And </w:t>
      </w:r>
      <w:r w:rsidRPr="00516CEF">
        <w:rPr>
          <w:rFonts w:ascii="仿宋" w:eastAsia="仿宋" w:hAnsi="仿宋" w:cs="宋体" w:hint="eastAsia"/>
          <w:color w:val="000000" w:themeColor="text1"/>
          <w:kern w:val="0"/>
          <w:sz w:val="32"/>
          <w:szCs w:val="32"/>
        </w:rPr>
        <w:t xml:space="preserve"> Technical College ，简称为“</w:t>
      </w:r>
      <w:proofErr w:type="spellStart"/>
      <w:r w:rsidR="00AD58DB" w:rsidRPr="00516CEF">
        <w:rPr>
          <w:rFonts w:ascii="仿宋" w:eastAsia="仿宋" w:hAnsi="仿宋" w:cs="宋体"/>
          <w:color w:val="000000" w:themeColor="text1"/>
          <w:kern w:val="0"/>
          <w:sz w:val="32"/>
          <w:szCs w:val="32"/>
        </w:rPr>
        <w:t>czvtc</w:t>
      </w:r>
      <w:proofErr w:type="spellEnd"/>
      <w:r w:rsidRPr="00516CEF">
        <w:rPr>
          <w:rFonts w:ascii="仿宋" w:eastAsia="仿宋" w:hAnsi="仿宋" w:cs="宋体" w:hint="eastAsia"/>
          <w:color w:val="000000" w:themeColor="text1"/>
          <w:kern w:val="0"/>
          <w:sz w:val="32"/>
          <w:szCs w:val="32"/>
        </w:rPr>
        <w:t>”。学院地址：</w:t>
      </w:r>
      <w:r w:rsidR="00AD58DB" w:rsidRPr="00516CEF">
        <w:rPr>
          <w:rFonts w:ascii="仿宋" w:eastAsia="仿宋" w:hAnsi="仿宋" w:cs="宋体" w:hint="eastAsia"/>
          <w:color w:val="000000" w:themeColor="text1"/>
          <w:kern w:val="0"/>
          <w:sz w:val="32"/>
          <w:szCs w:val="32"/>
        </w:rPr>
        <w:t>安徽省</w:t>
      </w:r>
      <w:proofErr w:type="gramStart"/>
      <w:r w:rsidRPr="00516CEF">
        <w:rPr>
          <w:rFonts w:ascii="仿宋" w:eastAsia="仿宋" w:hAnsi="仿宋" w:cs="宋体" w:hint="eastAsia"/>
          <w:color w:val="000000" w:themeColor="text1"/>
          <w:kern w:val="0"/>
          <w:sz w:val="32"/>
          <w:szCs w:val="32"/>
        </w:rPr>
        <w:t>池州市</w:t>
      </w:r>
      <w:proofErr w:type="gramEnd"/>
      <w:r w:rsidRPr="00516CEF">
        <w:rPr>
          <w:rFonts w:ascii="仿宋" w:eastAsia="仿宋" w:hAnsi="仿宋" w:cs="宋体" w:hint="eastAsia"/>
          <w:color w:val="000000" w:themeColor="text1"/>
          <w:kern w:val="0"/>
          <w:sz w:val="32"/>
          <w:szCs w:val="32"/>
        </w:rPr>
        <w:t>建设西路389号。</w:t>
      </w:r>
      <w:r w:rsidRPr="00516CEF">
        <w:rPr>
          <w:rFonts w:ascii="宋体" w:eastAsia="仿宋" w:hAnsi="宋体" w:cs="宋体" w:hint="eastAsia"/>
          <w:color w:val="000000" w:themeColor="text1"/>
          <w:kern w:val="0"/>
          <w:sz w:val="32"/>
          <w:szCs w:val="32"/>
        </w:rPr>
        <w:t>  </w:t>
      </w:r>
      <w:r w:rsidRPr="00516CEF">
        <w:rPr>
          <w:rFonts w:ascii="仿宋" w:eastAsia="仿宋" w:hAnsi="仿宋" w:cs="宋体" w:hint="eastAsia"/>
          <w:color w:val="000000" w:themeColor="text1"/>
          <w:kern w:val="0"/>
          <w:sz w:val="32"/>
          <w:szCs w:val="32"/>
        </w:rPr>
        <w:t xml:space="preserve"> </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第三条</w:t>
      </w:r>
      <w:r w:rsidRPr="00516CEF">
        <w:rPr>
          <w:rFonts w:ascii="仿宋" w:eastAsia="仿宋" w:hAnsi="仿宋" w:cs="宋体" w:hint="eastAsia"/>
          <w:b/>
          <w:bCs/>
          <w:color w:val="000000" w:themeColor="text1"/>
          <w:kern w:val="0"/>
          <w:sz w:val="32"/>
          <w:szCs w:val="32"/>
        </w:rPr>
        <w:t xml:space="preserve"> </w:t>
      </w:r>
      <w:r w:rsidRPr="00516CEF">
        <w:rPr>
          <w:rFonts w:ascii="仿宋" w:eastAsia="仿宋" w:hAnsi="仿宋" w:cs="宋体" w:hint="eastAsia"/>
          <w:color w:val="000000" w:themeColor="text1"/>
          <w:kern w:val="0"/>
          <w:sz w:val="32"/>
          <w:szCs w:val="32"/>
        </w:rPr>
        <w:t>学院是以公益性为目的的高等教育事业单位法人，以人才培养、科学研究、社会服务</w:t>
      </w:r>
      <w:r w:rsidR="00006B2F" w:rsidRPr="00516CEF">
        <w:rPr>
          <w:rFonts w:ascii="仿宋" w:eastAsia="仿宋" w:hAnsi="仿宋" w:cs="宋体" w:hint="eastAsia"/>
          <w:color w:val="000000" w:themeColor="text1"/>
          <w:kern w:val="0"/>
          <w:sz w:val="32"/>
          <w:szCs w:val="32"/>
        </w:rPr>
        <w:t>、</w:t>
      </w:r>
      <w:r w:rsidRPr="00516CEF">
        <w:rPr>
          <w:rFonts w:ascii="仿宋" w:eastAsia="仿宋" w:hAnsi="仿宋" w:cs="宋体" w:hint="eastAsia"/>
          <w:color w:val="000000" w:themeColor="text1"/>
          <w:kern w:val="0"/>
          <w:sz w:val="32"/>
          <w:szCs w:val="32"/>
        </w:rPr>
        <w:t>文化传承创新</w:t>
      </w:r>
      <w:r w:rsidR="00006B2F" w:rsidRPr="00516CEF">
        <w:rPr>
          <w:rFonts w:ascii="仿宋" w:eastAsia="仿宋" w:hAnsi="仿宋" w:cs="宋体" w:hint="eastAsia"/>
          <w:color w:val="000000" w:themeColor="text1"/>
          <w:kern w:val="0"/>
          <w:sz w:val="32"/>
          <w:szCs w:val="32"/>
        </w:rPr>
        <w:t>、国际交流合作</w:t>
      </w:r>
      <w:r w:rsidRPr="00516CEF">
        <w:rPr>
          <w:rFonts w:ascii="仿宋" w:eastAsia="仿宋" w:hAnsi="仿宋" w:cs="宋体" w:hint="eastAsia"/>
          <w:color w:val="000000" w:themeColor="text1"/>
          <w:kern w:val="0"/>
          <w:sz w:val="32"/>
          <w:szCs w:val="32"/>
        </w:rPr>
        <w:t>为主要职能，面向社会自主办学，依法接受</w:t>
      </w:r>
      <w:proofErr w:type="gramStart"/>
      <w:r w:rsidRPr="00516CEF">
        <w:rPr>
          <w:rFonts w:ascii="仿宋" w:eastAsia="仿宋" w:hAnsi="仿宋" w:cs="宋体" w:hint="eastAsia"/>
          <w:color w:val="000000" w:themeColor="text1"/>
          <w:kern w:val="0"/>
          <w:sz w:val="32"/>
          <w:szCs w:val="32"/>
        </w:rPr>
        <w:t>池州市</w:t>
      </w:r>
      <w:proofErr w:type="gramEnd"/>
      <w:r w:rsidRPr="00516CEF">
        <w:rPr>
          <w:rFonts w:ascii="仿宋" w:eastAsia="仿宋" w:hAnsi="仿宋" w:cs="宋体" w:hint="eastAsia"/>
          <w:color w:val="000000" w:themeColor="text1"/>
          <w:kern w:val="0"/>
          <w:sz w:val="32"/>
          <w:szCs w:val="32"/>
        </w:rPr>
        <w:t>人民政府及上级教育主管部门对学院的领导、管理、监督与考核，履行办学职责。</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第四条</w:t>
      </w:r>
      <w:r w:rsidRPr="00516CEF">
        <w:rPr>
          <w:rFonts w:ascii="仿宋" w:eastAsia="仿宋" w:hAnsi="仿宋" w:cs="宋体" w:hint="eastAsia"/>
          <w:b/>
          <w:bCs/>
          <w:color w:val="000000" w:themeColor="text1"/>
          <w:kern w:val="0"/>
          <w:sz w:val="32"/>
          <w:szCs w:val="32"/>
        </w:rPr>
        <w:t xml:space="preserve"> </w:t>
      </w:r>
      <w:r w:rsidRPr="00516CEF">
        <w:rPr>
          <w:rFonts w:ascii="仿宋" w:eastAsia="仿宋" w:hAnsi="仿宋" w:cs="宋体" w:hint="eastAsia"/>
          <w:color w:val="000000" w:themeColor="text1"/>
          <w:kern w:val="0"/>
          <w:sz w:val="32"/>
          <w:szCs w:val="32"/>
        </w:rPr>
        <w:t>学院秉承“明德强能、创新立业”的校训，以“培养学生就业核心竞争力和发展潜力”为目标，坚持“产教融合、校企合作、工学结合”的人才培养模式，培养面向生产、建设、服务和管理一线具有创新创业精神的“懂专业、精技能、高素质”技术技能型人才，努力将学院建成省内</w:t>
      </w:r>
      <w:r w:rsidR="003D15CC" w:rsidRPr="00516CEF">
        <w:rPr>
          <w:rFonts w:ascii="仿宋" w:eastAsia="仿宋" w:hAnsi="仿宋" w:cs="宋体" w:hint="eastAsia"/>
          <w:color w:val="000000" w:themeColor="text1"/>
          <w:kern w:val="0"/>
          <w:sz w:val="32"/>
          <w:szCs w:val="32"/>
        </w:rPr>
        <w:t>领先的地方技能型</w:t>
      </w:r>
      <w:r w:rsidR="003D31B6" w:rsidRPr="00516CEF">
        <w:rPr>
          <w:rFonts w:ascii="仿宋" w:eastAsia="仿宋" w:hAnsi="仿宋" w:cs="宋体" w:hint="eastAsia"/>
          <w:color w:val="000000" w:themeColor="text1"/>
          <w:kern w:val="0"/>
          <w:sz w:val="32"/>
          <w:szCs w:val="32"/>
        </w:rPr>
        <w:t>“双高”院校</w:t>
      </w:r>
      <w:r w:rsidRPr="00516CEF">
        <w:rPr>
          <w:rFonts w:ascii="仿宋" w:eastAsia="仿宋" w:hAnsi="仿宋" w:cs="宋体" w:hint="eastAsia"/>
          <w:color w:val="000000" w:themeColor="text1"/>
          <w:kern w:val="0"/>
          <w:sz w:val="32"/>
          <w:szCs w:val="32"/>
        </w:rPr>
        <w:t>。</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第五条</w:t>
      </w:r>
      <w:r w:rsidRPr="00516CEF">
        <w:rPr>
          <w:rFonts w:ascii="仿宋" w:eastAsia="仿宋" w:hAnsi="仿宋" w:cs="宋体" w:hint="eastAsia"/>
          <w:color w:val="000000" w:themeColor="text1"/>
          <w:kern w:val="0"/>
          <w:sz w:val="32"/>
          <w:szCs w:val="32"/>
        </w:rPr>
        <w:t xml:space="preserve"> 学院以学历教育为主，兼顾非学历教育；高职教育为主，</w:t>
      </w:r>
      <w:r w:rsidR="003261E8" w:rsidRPr="00516CEF">
        <w:rPr>
          <w:rFonts w:ascii="仿宋" w:eastAsia="仿宋" w:hAnsi="仿宋" w:cs="宋体" w:hint="eastAsia"/>
          <w:color w:val="000000" w:themeColor="text1"/>
          <w:kern w:val="0"/>
          <w:sz w:val="32"/>
          <w:szCs w:val="32"/>
        </w:rPr>
        <w:t>兼顾中等教育和本科教育</w:t>
      </w:r>
      <w:r w:rsidRPr="00516CEF">
        <w:rPr>
          <w:rFonts w:ascii="仿宋" w:eastAsia="仿宋" w:hAnsi="仿宋" w:cs="宋体" w:hint="eastAsia"/>
          <w:color w:val="000000" w:themeColor="text1"/>
          <w:kern w:val="0"/>
          <w:sz w:val="32"/>
          <w:szCs w:val="32"/>
        </w:rPr>
        <w:t>，形成涵盖全日制高等职业教育、成人学历教育和职业技能鉴定与培训等多种形式的办学格局。根据发展需要，依法确定和调整办学层次、结构和修业年限。</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lastRenderedPageBreak/>
        <w:t>第六条</w:t>
      </w:r>
      <w:r w:rsidRPr="00516CEF">
        <w:rPr>
          <w:rFonts w:ascii="宋体" w:eastAsia="仿宋" w:hAnsi="宋体" w:cs="宋体" w:hint="eastAsia"/>
          <w:color w:val="000000" w:themeColor="text1"/>
          <w:kern w:val="0"/>
          <w:sz w:val="32"/>
          <w:szCs w:val="32"/>
        </w:rPr>
        <w:t> </w:t>
      </w:r>
      <w:r w:rsidRPr="00516CEF">
        <w:rPr>
          <w:rFonts w:ascii="仿宋" w:eastAsia="仿宋" w:hAnsi="仿宋" w:cs="宋体" w:hint="eastAsia"/>
          <w:color w:val="000000" w:themeColor="text1"/>
          <w:kern w:val="0"/>
          <w:sz w:val="32"/>
          <w:szCs w:val="32"/>
        </w:rPr>
        <w:t>学院实行</w:t>
      </w:r>
      <w:r w:rsidR="00F1127F" w:rsidRPr="00516CEF">
        <w:rPr>
          <w:rFonts w:ascii="仿宋" w:eastAsia="仿宋" w:hAnsi="仿宋" w:cs="宋体" w:hint="eastAsia"/>
          <w:color w:val="000000" w:themeColor="text1"/>
          <w:kern w:val="0"/>
          <w:sz w:val="32"/>
          <w:szCs w:val="32"/>
        </w:rPr>
        <w:t>党委</w:t>
      </w:r>
      <w:r w:rsidRPr="00516CEF">
        <w:rPr>
          <w:rFonts w:ascii="仿宋" w:eastAsia="仿宋" w:hAnsi="仿宋" w:cs="宋体" w:hint="eastAsia"/>
          <w:color w:val="000000" w:themeColor="text1"/>
          <w:kern w:val="0"/>
          <w:sz w:val="32"/>
          <w:szCs w:val="32"/>
        </w:rPr>
        <w:t>领导下的</w:t>
      </w:r>
      <w:r w:rsidR="00276094" w:rsidRPr="00516CEF">
        <w:rPr>
          <w:rFonts w:ascii="仿宋" w:eastAsia="仿宋" w:hAnsi="仿宋" w:cs="宋体" w:hint="eastAsia"/>
          <w:color w:val="000000" w:themeColor="text1"/>
          <w:kern w:val="0"/>
          <w:sz w:val="32"/>
          <w:szCs w:val="32"/>
        </w:rPr>
        <w:t>校长负责制，按照《中国共产党普通高等</w:t>
      </w:r>
      <w:r w:rsidR="008F52B7" w:rsidRPr="00516CEF">
        <w:rPr>
          <w:rFonts w:ascii="仿宋" w:eastAsia="仿宋" w:hAnsi="仿宋" w:cs="宋体" w:hint="eastAsia"/>
          <w:color w:val="000000" w:themeColor="text1"/>
          <w:kern w:val="0"/>
          <w:sz w:val="32"/>
          <w:szCs w:val="32"/>
        </w:rPr>
        <w:t>学院</w:t>
      </w:r>
      <w:r w:rsidR="00276094" w:rsidRPr="00516CEF">
        <w:rPr>
          <w:rFonts w:ascii="仿宋" w:eastAsia="仿宋" w:hAnsi="仿宋" w:cs="宋体" w:hint="eastAsia"/>
          <w:color w:val="000000" w:themeColor="text1"/>
          <w:kern w:val="0"/>
          <w:sz w:val="32"/>
          <w:szCs w:val="32"/>
        </w:rPr>
        <w:t>基层组织工作条例》等相关规定执行，严格执行《关于落实“三重一大”事项集体决策制度的实施办法》。</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第七条</w:t>
      </w:r>
      <w:r w:rsidRPr="00516CEF">
        <w:rPr>
          <w:rFonts w:ascii="仿宋" w:eastAsia="仿宋" w:hAnsi="仿宋" w:cs="宋体" w:hint="eastAsia"/>
          <w:b/>
          <w:bCs/>
          <w:color w:val="000000" w:themeColor="text1"/>
          <w:kern w:val="0"/>
          <w:sz w:val="32"/>
          <w:szCs w:val="32"/>
        </w:rPr>
        <w:t xml:space="preserve"> </w:t>
      </w:r>
      <w:r w:rsidRPr="00516CEF">
        <w:rPr>
          <w:rFonts w:ascii="仿宋" w:eastAsia="仿宋" w:hAnsi="仿宋" w:cs="宋体" w:hint="eastAsia"/>
          <w:color w:val="000000" w:themeColor="text1"/>
          <w:kern w:val="0"/>
          <w:sz w:val="32"/>
          <w:szCs w:val="32"/>
        </w:rPr>
        <w:t>学院依法建立和实施“党委领导、</w:t>
      </w:r>
      <w:r w:rsidR="00276094" w:rsidRPr="00516CEF">
        <w:rPr>
          <w:rFonts w:ascii="仿宋" w:eastAsia="仿宋" w:hAnsi="仿宋" w:cs="宋体" w:hint="eastAsia"/>
          <w:color w:val="000000" w:themeColor="text1"/>
          <w:kern w:val="0"/>
          <w:sz w:val="32"/>
          <w:szCs w:val="32"/>
        </w:rPr>
        <w:t>校长</w:t>
      </w:r>
      <w:r w:rsidRPr="00516CEF">
        <w:rPr>
          <w:rFonts w:ascii="仿宋" w:eastAsia="仿宋" w:hAnsi="仿宋" w:cs="宋体" w:hint="eastAsia"/>
          <w:color w:val="000000" w:themeColor="text1"/>
          <w:kern w:val="0"/>
          <w:sz w:val="32"/>
          <w:szCs w:val="32"/>
        </w:rPr>
        <w:t>负责、民主管理”的制度，坚持依法治校，坚持以师生为本，尊重学术自由，实行党务公开、校务公开和信息公开制度。</w:t>
      </w:r>
    </w:p>
    <w:p w:rsidR="00434064" w:rsidRPr="00516CEF" w:rsidRDefault="00434064" w:rsidP="00A04352">
      <w:pPr>
        <w:widowControl/>
        <w:adjustRightInd w:val="0"/>
        <w:snapToGrid w:val="0"/>
        <w:spacing w:line="560" w:lineRule="exact"/>
        <w:jc w:val="center"/>
        <w:rPr>
          <w:rFonts w:ascii="黑体" w:eastAsia="黑体" w:hAnsi="黑体" w:cs="宋体"/>
          <w:bCs/>
          <w:color w:val="000000" w:themeColor="text1"/>
          <w:kern w:val="0"/>
          <w:sz w:val="32"/>
          <w:szCs w:val="32"/>
        </w:rPr>
      </w:pPr>
      <w:r w:rsidRPr="00516CEF">
        <w:rPr>
          <w:rFonts w:ascii="黑体" w:eastAsia="黑体" w:hAnsi="黑体" w:cs="宋体" w:hint="eastAsia"/>
          <w:bCs/>
          <w:color w:val="000000" w:themeColor="text1"/>
          <w:kern w:val="0"/>
          <w:sz w:val="32"/>
          <w:szCs w:val="32"/>
        </w:rPr>
        <w:t xml:space="preserve">第二章 </w:t>
      </w:r>
      <w:r w:rsidR="001A3E77" w:rsidRPr="00516CEF">
        <w:rPr>
          <w:rFonts w:ascii="黑体" w:eastAsia="黑体" w:hAnsi="黑体" w:cs="宋体" w:hint="eastAsia"/>
          <w:bCs/>
          <w:color w:val="000000" w:themeColor="text1"/>
          <w:kern w:val="0"/>
          <w:sz w:val="32"/>
          <w:szCs w:val="32"/>
        </w:rPr>
        <w:t xml:space="preserve"> </w:t>
      </w:r>
      <w:r w:rsidRPr="00516CEF">
        <w:rPr>
          <w:rFonts w:ascii="黑体" w:eastAsia="黑体" w:hAnsi="黑体" w:cs="宋体" w:hint="eastAsia"/>
          <w:bCs/>
          <w:color w:val="000000" w:themeColor="text1"/>
          <w:kern w:val="0"/>
          <w:sz w:val="32"/>
          <w:szCs w:val="32"/>
        </w:rPr>
        <w:t>学院与举办者</w:t>
      </w:r>
      <w:r w:rsidRPr="00516CEF">
        <w:rPr>
          <w:rFonts w:ascii="黑体" w:eastAsia="黑体" w:hAnsi="黑体" w:cs="宋体"/>
          <w:bCs/>
          <w:color w:val="000000" w:themeColor="text1"/>
          <w:kern w:val="0"/>
          <w:sz w:val="32"/>
          <w:szCs w:val="32"/>
        </w:rPr>
        <w:t> </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1A3E77"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第八条</w:t>
      </w:r>
      <w:r w:rsidRPr="00516CEF">
        <w:rPr>
          <w:rFonts w:ascii="仿宋" w:eastAsia="仿宋" w:hAnsi="仿宋" w:cs="宋体" w:hint="eastAsia"/>
          <w:b/>
          <w:bCs/>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为公办全日制普通高等</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，行政主管部门为</w:t>
      </w:r>
      <w:proofErr w:type="gramStart"/>
      <w:r w:rsidRPr="00516CEF">
        <w:rPr>
          <w:rFonts w:ascii="仿宋" w:eastAsia="仿宋" w:hAnsi="仿宋" w:cs="宋体" w:hint="eastAsia"/>
          <w:color w:val="000000" w:themeColor="text1"/>
          <w:kern w:val="0"/>
          <w:sz w:val="32"/>
          <w:szCs w:val="32"/>
        </w:rPr>
        <w:t>池州市</w:t>
      </w:r>
      <w:proofErr w:type="gramEnd"/>
      <w:r w:rsidRPr="00516CEF">
        <w:rPr>
          <w:rFonts w:ascii="仿宋" w:eastAsia="仿宋" w:hAnsi="仿宋" w:cs="宋体" w:hint="eastAsia"/>
          <w:color w:val="000000" w:themeColor="text1"/>
          <w:kern w:val="0"/>
          <w:sz w:val="32"/>
          <w:szCs w:val="32"/>
        </w:rPr>
        <w:t>人民政府。</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1A3E77"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第九条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举办者根据法律、法规和规章，指导</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的改革发展，规范办学行为；考核、评估学院教育教学质量和科学研究水平；为</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提供必要的教育资源并根据实际需要进行调整；对</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不当行使办学自主权的行为予以纠正或处罚等。</w:t>
      </w:r>
    </w:p>
    <w:p w:rsidR="001A3E77"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1A3E77"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第十条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举办者根据法律、法规和规章，保障</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行使办学自主权；保障</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开展以人才培养为中心的教育教学、科学研究、社会服务、文化传承创新</w:t>
      </w:r>
      <w:r w:rsidR="001E5910" w:rsidRPr="00516CEF">
        <w:rPr>
          <w:rFonts w:ascii="仿宋" w:eastAsia="仿宋" w:hAnsi="仿宋" w:cs="宋体" w:hint="eastAsia"/>
          <w:color w:val="000000" w:themeColor="text1"/>
          <w:kern w:val="0"/>
          <w:sz w:val="32"/>
          <w:szCs w:val="32"/>
        </w:rPr>
        <w:t>、国际交流合作</w:t>
      </w:r>
      <w:r w:rsidRPr="00516CEF">
        <w:rPr>
          <w:rFonts w:ascii="仿宋" w:eastAsia="仿宋" w:hAnsi="仿宋" w:cs="宋体" w:hint="eastAsia"/>
          <w:color w:val="000000" w:themeColor="text1"/>
          <w:kern w:val="0"/>
          <w:sz w:val="32"/>
          <w:szCs w:val="32"/>
        </w:rPr>
        <w:t>等各项活动；保障</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办学经费的稳定来源和增长；提供必备的办学保障条件和必要的政策支持等；维护</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合法利益和良好的办学环境、办学秩序，支持</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发展。</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第十一条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具有独立法人资格，依法自主办学和管理，独立承担法律责任，接受政府监管和社会监督，依法享有以下办学自主权：</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lastRenderedPageBreak/>
        <w:t>（一）依法按照</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章程</w:t>
      </w:r>
      <w:r w:rsidR="001E5910" w:rsidRPr="00516CEF">
        <w:rPr>
          <w:rFonts w:ascii="仿宋" w:eastAsia="仿宋" w:hAnsi="仿宋" w:cs="宋体" w:hint="eastAsia"/>
          <w:color w:val="000000" w:themeColor="text1"/>
          <w:kern w:val="0"/>
          <w:sz w:val="32"/>
          <w:szCs w:val="32"/>
        </w:rPr>
        <w:t>进行管理</w:t>
      </w:r>
      <w:r w:rsidRPr="00516CEF">
        <w:rPr>
          <w:rFonts w:ascii="仿宋" w:eastAsia="仿宋" w:hAnsi="仿宋" w:cs="宋体" w:hint="eastAsia"/>
          <w:color w:val="000000" w:themeColor="text1"/>
          <w:kern w:val="0"/>
          <w:sz w:val="32"/>
          <w:szCs w:val="32"/>
        </w:rPr>
        <w:t>；制定</w:t>
      </w:r>
      <w:r w:rsidR="008F52B7" w:rsidRPr="00516CEF">
        <w:rPr>
          <w:rFonts w:ascii="仿宋" w:eastAsia="仿宋" w:hAnsi="仿宋" w:cs="宋体" w:hint="eastAsia"/>
          <w:color w:val="000000" w:themeColor="text1"/>
          <w:kern w:val="0"/>
          <w:sz w:val="32"/>
          <w:szCs w:val="32"/>
        </w:rPr>
        <w:t>学院</w:t>
      </w:r>
      <w:r w:rsidR="001E5910" w:rsidRPr="00516CEF">
        <w:rPr>
          <w:rFonts w:ascii="仿宋" w:eastAsia="仿宋" w:hAnsi="仿宋" w:cs="宋体" w:hint="eastAsia"/>
          <w:color w:val="000000" w:themeColor="text1"/>
          <w:kern w:val="0"/>
          <w:sz w:val="32"/>
          <w:szCs w:val="32"/>
        </w:rPr>
        <w:t>的发展</w:t>
      </w:r>
      <w:r w:rsidRPr="00516CEF">
        <w:rPr>
          <w:rFonts w:ascii="仿宋" w:eastAsia="仿宋" w:hAnsi="仿宋" w:cs="宋体" w:hint="eastAsia"/>
          <w:color w:val="000000" w:themeColor="text1"/>
          <w:kern w:val="0"/>
          <w:sz w:val="32"/>
          <w:szCs w:val="32"/>
        </w:rPr>
        <w:t>规划，自主开展教学活动、科学研究、技术开发、社会服务和</w:t>
      </w:r>
      <w:r w:rsidR="001E5910" w:rsidRPr="00516CEF">
        <w:rPr>
          <w:rFonts w:ascii="仿宋" w:eastAsia="仿宋" w:hAnsi="仿宋" w:cs="宋体" w:hint="eastAsia"/>
          <w:color w:val="000000" w:themeColor="text1"/>
          <w:kern w:val="0"/>
          <w:sz w:val="32"/>
          <w:szCs w:val="32"/>
        </w:rPr>
        <w:t>国际交流</w:t>
      </w:r>
      <w:r w:rsidRPr="00516CEF">
        <w:rPr>
          <w:rFonts w:ascii="仿宋" w:eastAsia="仿宋" w:hAnsi="仿宋" w:cs="宋体" w:hint="eastAsia"/>
          <w:color w:val="000000" w:themeColor="text1"/>
          <w:kern w:val="0"/>
          <w:sz w:val="32"/>
          <w:szCs w:val="32"/>
        </w:rPr>
        <w:t>合作，管理内部事务，拒绝任何组织和个人的非法干预；</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（二）依法设置和调整专业；</w:t>
      </w:r>
    </w:p>
    <w:p w:rsidR="00305902"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（三）根据人才培养</w:t>
      </w:r>
      <w:r w:rsidR="00305902" w:rsidRPr="00516CEF">
        <w:rPr>
          <w:rFonts w:ascii="仿宋" w:eastAsia="仿宋" w:hAnsi="仿宋" w:cs="宋体" w:hint="eastAsia"/>
          <w:color w:val="000000" w:themeColor="text1"/>
          <w:kern w:val="0"/>
          <w:sz w:val="32"/>
          <w:szCs w:val="32"/>
        </w:rPr>
        <w:t>目标、规格和要求，制订和优化</w:t>
      </w:r>
      <w:r w:rsidRPr="00516CEF">
        <w:rPr>
          <w:rFonts w:ascii="仿宋" w:eastAsia="仿宋" w:hAnsi="仿宋" w:cs="宋体" w:hint="eastAsia"/>
          <w:color w:val="000000" w:themeColor="text1"/>
          <w:kern w:val="0"/>
          <w:sz w:val="32"/>
          <w:szCs w:val="32"/>
        </w:rPr>
        <w:t>人才培养方案</w:t>
      </w:r>
      <w:r w:rsidR="00305902" w:rsidRPr="00516CEF">
        <w:rPr>
          <w:rFonts w:ascii="仿宋" w:eastAsia="仿宋" w:hAnsi="仿宋" w:cs="宋体" w:hint="eastAsia"/>
          <w:color w:val="000000" w:themeColor="text1"/>
          <w:kern w:val="0"/>
          <w:sz w:val="32"/>
          <w:szCs w:val="32"/>
        </w:rPr>
        <w:t>，分层分类组织实施教育教学活动，加强教材建设和管理，建立健全</w:t>
      </w:r>
      <w:r w:rsidR="00B339CF" w:rsidRPr="00516CEF">
        <w:rPr>
          <w:rFonts w:ascii="仿宋" w:eastAsia="仿宋" w:hAnsi="仿宋" w:cs="宋体" w:hint="eastAsia"/>
          <w:color w:val="000000" w:themeColor="text1"/>
          <w:kern w:val="0"/>
          <w:sz w:val="32"/>
          <w:szCs w:val="32"/>
        </w:rPr>
        <w:t>教育</w:t>
      </w:r>
      <w:r w:rsidR="00305902" w:rsidRPr="00516CEF">
        <w:rPr>
          <w:rFonts w:ascii="仿宋" w:eastAsia="仿宋" w:hAnsi="仿宋" w:cs="宋体" w:hint="eastAsia"/>
          <w:color w:val="000000" w:themeColor="text1"/>
          <w:kern w:val="0"/>
          <w:sz w:val="32"/>
          <w:szCs w:val="32"/>
        </w:rPr>
        <w:t xml:space="preserve">质量保障体系，努力提高人才培养质量；  </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（四）根据社会需求、办学条件和国家核定的办学规模，制定招生方案，确定年度招生总规模，调节教学系（部、院）招生比例，确定选拔学生标准和程序，分专业招收学生、学员；</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（五）对受教育者进行学籍管理，实施奖励或者处分；</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（六）对受教育者颁发相应的学业证书；</w:t>
      </w:r>
    </w:p>
    <w:p w:rsidR="001A3E77" w:rsidRPr="00516CEF" w:rsidRDefault="001E5910"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（七）根据</w:t>
      </w:r>
      <w:r w:rsidR="008F52B7" w:rsidRPr="00516CEF">
        <w:rPr>
          <w:rFonts w:ascii="仿宋" w:eastAsia="仿宋" w:hAnsi="仿宋" w:cs="宋体" w:hint="eastAsia"/>
          <w:color w:val="000000" w:themeColor="text1"/>
          <w:kern w:val="0"/>
          <w:sz w:val="32"/>
          <w:szCs w:val="32"/>
        </w:rPr>
        <w:t>学院</w:t>
      </w:r>
      <w:r w:rsidR="00434064" w:rsidRPr="00516CEF">
        <w:rPr>
          <w:rFonts w:ascii="仿宋" w:eastAsia="仿宋" w:hAnsi="仿宋" w:cs="宋体" w:hint="eastAsia"/>
          <w:color w:val="000000" w:themeColor="text1"/>
          <w:kern w:val="0"/>
          <w:sz w:val="32"/>
          <w:szCs w:val="32"/>
        </w:rPr>
        <w:t>实际需要和精简、效能的原则，确定教学、科学研究、行政职能部门等内部组织机构的设置和人员配备；</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（八）按照国家有关规定，评聘教师和其他专业技术人员的职务，调整绩效及工资分配，聘任教师及其他职工，实施奖励或者处分；</w:t>
      </w:r>
    </w:p>
    <w:p w:rsidR="001A3E77" w:rsidRPr="00516CEF" w:rsidRDefault="001E5910"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（九）与企</w:t>
      </w:r>
      <w:r w:rsidR="00434064" w:rsidRPr="00516CEF">
        <w:rPr>
          <w:rFonts w:ascii="仿宋" w:eastAsia="仿宋" w:hAnsi="仿宋" w:cs="宋体" w:hint="eastAsia"/>
          <w:color w:val="000000" w:themeColor="text1"/>
          <w:kern w:val="0"/>
          <w:sz w:val="32"/>
          <w:szCs w:val="32"/>
        </w:rPr>
        <w:t>事业组织、社会团体及其他社会组织在科学研究、实践教学、技术开发和推广等方面进行多种形式的合作；</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lastRenderedPageBreak/>
        <w:t>（十）依法开展与境内外高等</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和科研文化机构之间的科学技术文化交流与合作</w:t>
      </w:r>
      <w:r w:rsidR="003D4031" w:rsidRPr="00516CEF">
        <w:rPr>
          <w:rFonts w:ascii="仿宋" w:eastAsia="仿宋" w:hAnsi="仿宋" w:cs="宋体" w:hint="eastAsia"/>
          <w:color w:val="000000" w:themeColor="text1"/>
          <w:kern w:val="0"/>
          <w:sz w:val="32"/>
          <w:szCs w:val="32"/>
        </w:rPr>
        <w:t>，强化科研自主权</w:t>
      </w:r>
      <w:r w:rsidR="00687D54" w:rsidRPr="00516CEF">
        <w:rPr>
          <w:rFonts w:ascii="仿宋" w:eastAsia="仿宋" w:hAnsi="仿宋" w:cs="宋体" w:hint="eastAsia"/>
          <w:color w:val="000000" w:themeColor="text1"/>
          <w:kern w:val="0"/>
          <w:sz w:val="32"/>
          <w:szCs w:val="32"/>
        </w:rPr>
        <w:t>，增强创新活力</w:t>
      </w:r>
      <w:r w:rsidRPr="00516CEF">
        <w:rPr>
          <w:rFonts w:ascii="仿宋" w:eastAsia="仿宋" w:hAnsi="仿宋" w:cs="宋体" w:hint="eastAsia"/>
          <w:color w:val="000000" w:themeColor="text1"/>
          <w:kern w:val="0"/>
          <w:sz w:val="32"/>
          <w:szCs w:val="32"/>
        </w:rPr>
        <w:t>；</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（十一）对国家提供的财产、财政性资助、受捐赠财产依法自主管理和使用；</w:t>
      </w:r>
    </w:p>
    <w:p w:rsidR="001A3E77"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（十二）</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以国家规定的学费标准为基础，根据实际办学成本，经政府</w:t>
      </w:r>
      <w:r w:rsidR="001E5910" w:rsidRPr="00516CEF">
        <w:rPr>
          <w:rFonts w:ascii="仿宋" w:eastAsia="仿宋" w:hAnsi="仿宋" w:cs="宋体" w:hint="eastAsia"/>
          <w:color w:val="000000" w:themeColor="text1"/>
          <w:kern w:val="0"/>
          <w:sz w:val="32"/>
          <w:szCs w:val="32"/>
        </w:rPr>
        <w:t>职能</w:t>
      </w:r>
      <w:r w:rsidRPr="00516CEF">
        <w:rPr>
          <w:rFonts w:ascii="仿宋" w:eastAsia="仿宋" w:hAnsi="仿宋" w:cs="宋体" w:hint="eastAsia"/>
          <w:color w:val="000000" w:themeColor="text1"/>
          <w:kern w:val="0"/>
          <w:sz w:val="32"/>
          <w:szCs w:val="32"/>
        </w:rPr>
        <w:t>部门核准，依法收取学费和其他费用用于办学活动；</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（十三）依法获得的其他办学自主权。</w:t>
      </w:r>
    </w:p>
    <w:p w:rsidR="001A3E77"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1A3E77"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第十二条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履行下列义务：</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（一）遵守宪法和法规；</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（二）遵守</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章程；</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（三）贯彻党和国家的教育方针，执行国家教育教学标准，保证教育教学质量；</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（四）面向区</w:t>
      </w:r>
      <w:r w:rsidR="001E5910" w:rsidRPr="00516CEF">
        <w:rPr>
          <w:rFonts w:ascii="仿宋" w:eastAsia="仿宋" w:hAnsi="仿宋" w:cs="宋体" w:hint="eastAsia"/>
          <w:color w:val="000000" w:themeColor="text1"/>
          <w:kern w:val="0"/>
          <w:sz w:val="32"/>
          <w:szCs w:val="32"/>
        </w:rPr>
        <w:t>域经济社会发展需要，开展教育教学、科学研究、社会服务、文化传承</w:t>
      </w:r>
      <w:r w:rsidRPr="00516CEF">
        <w:rPr>
          <w:rFonts w:ascii="仿宋" w:eastAsia="仿宋" w:hAnsi="仿宋" w:cs="宋体" w:hint="eastAsia"/>
          <w:color w:val="000000" w:themeColor="text1"/>
          <w:kern w:val="0"/>
          <w:sz w:val="32"/>
          <w:szCs w:val="32"/>
        </w:rPr>
        <w:t>创新</w:t>
      </w:r>
      <w:r w:rsidR="001E5910" w:rsidRPr="00516CEF">
        <w:rPr>
          <w:rFonts w:ascii="仿宋" w:eastAsia="仿宋" w:hAnsi="仿宋" w:cs="宋体" w:hint="eastAsia"/>
          <w:color w:val="000000" w:themeColor="text1"/>
          <w:kern w:val="0"/>
          <w:sz w:val="32"/>
          <w:szCs w:val="32"/>
        </w:rPr>
        <w:t>、国际交流合作</w:t>
      </w:r>
      <w:r w:rsidRPr="00516CEF">
        <w:rPr>
          <w:rFonts w:ascii="仿宋" w:eastAsia="仿宋" w:hAnsi="仿宋" w:cs="宋体" w:hint="eastAsia"/>
          <w:color w:val="000000" w:themeColor="text1"/>
          <w:kern w:val="0"/>
          <w:sz w:val="32"/>
          <w:szCs w:val="32"/>
        </w:rPr>
        <w:t>活动，建设办学质量保障体系，促进办学质量的持续改善；</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（五）尊重及维护受教育者、教师和职工的合法权益；</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（六）完善</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内部监督机制，加强纪检监察、审计和法律监督；</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（七）为受教育者提供必要信息；</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（八）遵守国家收费规定，公开收费项目；</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（九）实行</w:t>
      </w:r>
      <w:r w:rsidR="001E5910" w:rsidRPr="00516CEF">
        <w:rPr>
          <w:rFonts w:ascii="仿宋" w:eastAsia="仿宋" w:hAnsi="仿宋" w:cs="宋体" w:hint="eastAsia"/>
          <w:color w:val="000000" w:themeColor="text1"/>
          <w:kern w:val="0"/>
          <w:sz w:val="32"/>
          <w:szCs w:val="32"/>
        </w:rPr>
        <w:t>校务</w:t>
      </w:r>
      <w:r w:rsidRPr="00516CEF">
        <w:rPr>
          <w:rFonts w:ascii="仿宋" w:eastAsia="仿宋" w:hAnsi="仿宋" w:cs="宋体" w:hint="eastAsia"/>
          <w:color w:val="000000" w:themeColor="text1"/>
          <w:kern w:val="0"/>
          <w:sz w:val="32"/>
          <w:szCs w:val="32"/>
        </w:rPr>
        <w:t>公开，民主管理，保障师生和社会公众的知情权、表达权、参与权和监督权；</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lastRenderedPageBreak/>
        <w:t>（十）依法接受举办者、主管部门、师生员工、学生家长和社会监督和指导；</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（十一）法律法规规定的其他义务。</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color w:val="000000" w:themeColor="text1"/>
          <w:kern w:val="0"/>
          <w:sz w:val="32"/>
          <w:szCs w:val="32"/>
        </w:rPr>
        <w:t>第十三条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的分立、合并、终止，变更名称、类别和其他重要事项，</w:t>
      </w:r>
      <w:proofErr w:type="gramStart"/>
      <w:r w:rsidRPr="00516CEF">
        <w:rPr>
          <w:rFonts w:ascii="仿宋" w:eastAsia="仿宋" w:hAnsi="仿宋" w:cs="宋体" w:hint="eastAsia"/>
          <w:color w:val="000000" w:themeColor="text1"/>
          <w:kern w:val="0"/>
          <w:sz w:val="32"/>
          <w:szCs w:val="32"/>
        </w:rPr>
        <w:t>须经教代</w:t>
      </w:r>
      <w:proofErr w:type="gramEnd"/>
      <w:r w:rsidRPr="00516CEF">
        <w:rPr>
          <w:rFonts w:ascii="仿宋" w:eastAsia="仿宋" w:hAnsi="仿宋" w:cs="宋体" w:hint="eastAsia"/>
          <w:color w:val="000000" w:themeColor="text1"/>
          <w:kern w:val="0"/>
          <w:sz w:val="32"/>
          <w:szCs w:val="32"/>
        </w:rPr>
        <w:t>会审议通过后报</w:t>
      </w:r>
      <w:proofErr w:type="gramStart"/>
      <w:r w:rsidRPr="00516CEF">
        <w:rPr>
          <w:rFonts w:ascii="仿宋" w:eastAsia="仿宋" w:hAnsi="仿宋" w:cs="宋体" w:hint="eastAsia"/>
          <w:color w:val="000000" w:themeColor="text1"/>
          <w:kern w:val="0"/>
          <w:sz w:val="32"/>
          <w:szCs w:val="32"/>
        </w:rPr>
        <w:t>池州市</w:t>
      </w:r>
      <w:proofErr w:type="gramEnd"/>
      <w:r w:rsidRPr="00516CEF">
        <w:rPr>
          <w:rFonts w:ascii="仿宋" w:eastAsia="仿宋" w:hAnsi="仿宋" w:cs="宋体" w:hint="eastAsia"/>
          <w:color w:val="000000" w:themeColor="text1"/>
          <w:kern w:val="0"/>
          <w:sz w:val="32"/>
          <w:szCs w:val="32"/>
        </w:rPr>
        <w:t>人民政府批准。</w:t>
      </w:r>
    </w:p>
    <w:p w:rsidR="00434064" w:rsidRPr="00516CEF" w:rsidRDefault="00434064" w:rsidP="00A04352">
      <w:pPr>
        <w:widowControl/>
        <w:adjustRightInd w:val="0"/>
        <w:snapToGrid w:val="0"/>
        <w:spacing w:line="560" w:lineRule="exact"/>
        <w:jc w:val="center"/>
        <w:rPr>
          <w:rFonts w:ascii="黑体" w:eastAsia="黑体" w:hAnsi="黑体" w:cs="宋体"/>
          <w:bCs/>
          <w:color w:val="000000" w:themeColor="text1"/>
          <w:kern w:val="0"/>
          <w:sz w:val="32"/>
          <w:szCs w:val="32"/>
        </w:rPr>
      </w:pPr>
      <w:r w:rsidRPr="00516CEF">
        <w:rPr>
          <w:rFonts w:ascii="黑体" w:eastAsia="黑体" w:hAnsi="黑体" w:cs="宋体" w:hint="eastAsia"/>
          <w:bCs/>
          <w:color w:val="000000" w:themeColor="text1"/>
          <w:kern w:val="0"/>
          <w:sz w:val="32"/>
          <w:szCs w:val="32"/>
        </w:rPr>
        <w:t>第三章 学生和教职工</w:t>
      </w:r>
    </w:p>
    <w:p w:rsidR="00434064" w:rsidRPr="00516CEF" w:rsidRDefault="00434064" w:rsidP="00A04352">
      <w:pPr>
        <w:widowControl/>
        <w:adjustRightInd w:val="0"/>
        <w:snapToGrid w:val="0"/>
        <w:spacing w:line="560" w:lineRule="exact"/>
        <w:jc w:val="center"/>
        <w:rPr>
          <w:rFonts w:ascii="楷体" w:eastAsia="楷体" w:hAnsi="楷体" w:cs="宋体"/>
          <w:bCs/>
          <w:color w:val="000000" w:themeColor="text1"/>
          <w:kern w:val="0"/>
          <w:sz w:val="32"/>
          <w:szCs w:val="32"/>
        </w:rPr>
      </w:pPr>
      <w:r w:rsidRPr="00516CEF">
        <w:rPr>
          <w:rFonts w:ascii="楷体" w:eastAsia="楷体" w:hAnsi="楷体" w:cs="宋体" w:hint="eastAsia"/>
          <w:bCs/>
          <w:color w:val="000000" w:themeColor="text1"/>
          <w:kern w:val="0"/>
          <w:sz w:val="32"/>
          <w:szCs w:val="32"/>
        </w:rPr>
        <w:t>第一节 学生</w:t>
      </w:r>
      <w:r w:rsidRPr="00516CEF">
        <w:rPr>
          <w:rFonts w:ascii="宋体" w:eastAsia="楷体" w:hAnsi="宋体" w:cs="宋体"/>
          <w:color w:val="000000" w:themeColor="text1"/>
          <w:kern w:val="0"/>
          <w:sz w:val="32"/>
          <w:szCs w:val="32"/>
        </w:rPr>
        <w:t> </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5A4AC1"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第十四条</w:t>
      </w:r>
      <w:r w:rsidRPr="00516CEF">
        <w:rPr>
          <w:rFonts w:ascii="仿宋" w:eastAsia="仿宋" w:hAnsi="仿宋" w:cs="宋体" w:hint="eastAsia"/>
          <w:color w:val="000000" w:themeColor="text1"/>
          <w:kern w:val="0"/>
          <w:sz w:val="32"/>
          <w:szCs w:val="32"/>
        </w:rPr>
        <w:t xml:space="preserve"> 学生是指被</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依法录取、取得入学资格，具有学籍的受教育者。</w:t>
      </w:r>
    </w:p>
    <w:p w:rsidR="005A4AC1"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5A4AC1"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第十五条</w:t>
      </w:r>
      <w:r w:rsidRPr="00516CEF">
        <w:rPr>
          <w:rFonts w:ascii="仿宋" w:eastAsia="仿宋" w:hAnsi="仿宋" w:cs="宋体" w:hint="eastAsia"/>
          <w:color w:val="000000" w:themeColor="text1"/>
          <w:kern w:val="0"/>
          <w:sz w:val="32"/>
          <w:szCs w:val="32"/>
        </w:rPr>
        <w:t xml:space="preserve"> 学生在校期间依法享有下列权利：</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（一）公平接受</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教育，参加</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教育教学计划安排的各项活动，</w:t>
      </w:r>
      <w:proofErr w:type="gramStart"/>
      <w:r w:rsidRPr="00516CEF">
        <w:rPr>
          <w:rFonts w:ascii="仿宋" w:eastAsia="仿宋" w:hAnsi="仿宋" w:cs="宋体" w:hint="eastAsia"/>
          <w:color w:val="000000" w:themeColor="text1"/>
          <w:kern w:val="0"/>
          <w:sz w:val="32"/>
          <w:szCs w:val="32"/>
        </w:rPr>
        <w:t>平等利用</w:t>
      </w:r>
      <w:proofErr w:type="gramEnd"/>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提供的公共教育资源；</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（二）参加素质拓展、实习实训、社会服务、勤工助学，在校内组织、参加学生社团及文化体育等活动；</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（三）公平获得在国内外学习深造、参加学术文化交流活动和技能大赛、体育比赛的机会；</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（四）在思想品德、综合素质、学业成绩等方面获得公正评价，达到</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规定学业标准时获得相应的学历证书；</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（五）按国家及</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规定的标准和程序申请奖学金、助学金及助学贷款；</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（六）知悉</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改革、建设和发展及其他涉及个人切身利益的事项；</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lastRenderedPageBreak/>
        <w:t>（七）参与</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民主管理，对</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发展和教育、教学改革提出意见、建议和批评；</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（八）对</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给予的处分或者处理进行陈述、申辩，向</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或者教育行政主管部门提出申诉；对</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、教职员工侵犯其人身、财产等合法权益的行为，依法申请复议或提起诉讼；</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（九）法律、法规规定的其他权利。</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第十六条</w:t>
      </w:r>
      <w:r w:rsidRPr="00516CEF">
        <w:rPr>
          <w:rFonts w:ascii="仿宋" w:eastAsia="仿宋" w:hAnsi="仿宋" w:cs="宋体" w:hint="eastAsia"/>
          <w:color w:val="000000" w:themeColor="text1"/>
          <w:kern w:val="0"/>
          <w:sz w:val="32"/>
          <w:szCs w:val="32"/>
        </w:rPr>
        <w:t xml:space="preserve"> 学生应履行下列义务：</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（一）努力学习，刻苦钻研，完成</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规定的学业；</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（二）参加</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人才培养方案规定的各项教育教学和社会实践活动；</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（三）遵守宪法、法律法规、学生行为规范和</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各项规章制度；</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（四）尊敬师长，团结同学，养成良好的思想品德和行为习惯；</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（五）珍惜和维护</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名誉，维护学院利益；</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（六）按规定缴纳学费及有关费用；</w:t>
      </w:r>
    </w:p>
    <w:p w:rsidR="005A4AC1"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（七）爱护并合理使用教育设备和生活设施；</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（八）法律、法规和规章规定的其他义务。</w:t>
      </w:r>
    </w:p>
    <w:p w:rsidR="00203E7B"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第十七条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引导学生养成良好的思想品德和行为习惯，为学生提供心理健康教育和文化体育设施及相关服务。</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第十八条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建立和完善学生权利保护制度，维护学生合法权益。</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为在学习和生活中遇到特殊困难的学生提供必要的指导和帮助。</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lastRenderedPageBreak/>
        <w:t>第十九条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对取得突出成绩和为学院争得荣誉的学生集体和个人进行表彰奖励；对违纪学生给予相应的纪律处分。</w:t>
      </w:r>
    </w:p>
    <w:p w:rsidR="00203E7B" w:rsidRPr="00516CEF" w:rsidRDefault="00434064" w:rsidP="00A04352">
      <w:pPr>
        <w:widowControl/>
        <w:adjustRightInd w:val="0"/>
        <w:snapToGrid w:val="0"/>
        <w:spacing w:line="560" w:lineRule="exact"/>
        <w:jc w:val="center"/>
        <w:rPr>
          <w:rFonts w:ascii="楷体" w:eastAsia="楷体" w:hAnsi="楷体" w:cs="宋体"/>
          <w:bCs/>
          <w:color w:val="000000" w:themeColor="text1"/>
          <w:kern w:val="0"/>
          <w:sz w:val="32"/>
          <w:szCs w:val="32"/>
        </w:rPr>
      </w:pPr>
      <w:r w:rsidRPr="00516CEF">
        <w:rPr>
          <w:rFonts w:ascii="楷体" w:eastAsia="楷体" w:hAnsi="楷体" w:cs="宋体" w:hint="eastAsia"/>
          <w:bCs/>
          <w:color w:val="000000" w:themeColor="text1"/>
          <w:kern w:val="0"/>
          <w:sz w:val="32"/>
          <w:szCs w:val="32"/>
        </w:rPr>
        <w:t>第二节 教职工</w:t>
      </w:r>
      <w:r w:rsidRPr="00516CEF">
        <w:rPr>
          <w:rFonts w:ascii="楷体" w:eastAsia="楷体" w:hAnsi="楷体" w:cs="宋体"/>
          <w:bCs/>
          <w:color w:val="000000" w:themeColor="text1"/>
          <w:kern w:val="0"/>
          <w:sz w:val="32"/>
          <w:szCs w:val="32"/>
        </w:rPr>
        <w:t> </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第二十条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教职工包括教师、其他专业技术人员、管理人员、工勤人员等。</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教师是</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办学活动的主体，应忠诚于人民教育事业，树立崇高的职业理想、坚定的职业信念和高尚的道德情操，恪守学术道德规范。</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第二十一条</w:t>
      </w:r>
      <w:r w:rsidRPr="00516CEF">
        <w:rPr>
          <w:rFonts w:ascii="仿宋" w:eastAsia="仿宋" w:hAnsi="仿宋" w:cs="宋体" w:hint="eastAsia"/>
          <w:color w:val="000000" w:themeColor="text1"/>
          <w:kern w:val="0"/>
          <w:sz w:val="32"/>
          <w:szCs w:val="32"/>
        </w:rPr>
        <w:t xml:space="preserve">　教职工实行任职制度。</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（一）教师实行任职资格准入和职务聘任制度；</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（二）其他专业技术人员实行专业技术职务聘任制度；</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（三）管理人员实行职员职级岗位聘任制度；</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（四）工勤人员实行技术等级岗位聘任制度。</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第二十二条</w:t>
      </w:r>
      <w:r w:rsidRPr="00516CEF">
        <w:rPr>
          <w:rFonts w:ascii="仿宋" w:eastAsia="仿宋" w:hAnsi="仿宋" w:cs="宋体" w:hint="eastAsia"/>
          <w:color w:val="000000" w:themeColor="text1"/>
          <w:kern w:val="0"/>
          <w:sz w:val="32"/>
          <w:szCs w:val="32"/>
        </w:rPr>
        <w:t xml:space="preserve"> 教职工享有下列权利：</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（一）按规定使用</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的公共资源；</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（二）公平获得自身发展所需的机会和条件；</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（三）在德、能、勤、绩</w:t>
      </w:r>
      <w:r w:rsidR="001E5910" w:rsidRPr="00516CEF">
        <w:rPr>
          <w:rFonts w:ascii="仿宋" w:eastAsia="仿宋" w:hAnsi="仿宋" w:cs="宋体" w:hint="eastAsia"/>
          <w:color w:val="000000" w:themeColor="text1"/>
          <w:kern w:val="0"/>
          <w:sz w:val="32"/>
          <w:szCs w:val="32"/>
        </w:rPr>
        <w:t>、廉</w:t>
      </w:r>
      <w:r w:rsidRPr="00516CEF">
        <w:rPr>
          <w:rFonts w:ascii="仿宋" w:eastAsia="仿宋" w:hAnsi="仿宋" w:cs="宋体" w:hint="eastAsia"/>
          <w:color w:val="000000" w:themeColor="text1"/>
          <w:kern w:val="0"/>
          <w:sz w:val="32"/>
          <w:szCs w:val="32"/>
        </w:rPr>
        <w:t>等方面获得公正评价；</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（四）公平获得各种奖励及荣誉称号；</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（五）对</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工作的知情权、参与权、监督权；</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（六）就职务聘用、福利待遇、评优评奖、纪律处分等事项表达异议和提出申诉；</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（七）依照法律、法规、规章、</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规定和合同约定，获得薪酬及其他福利待遇；</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lastRenderedPageBreak/>
        <w:t>（八）宪法、法律、法规、规章与合同约定的其他权利</w:t>
      </w:r>
      <w:r w:rsidR="00203E7B" w:rsidRPr="00516CEF">
        <w:rPr>
          <w:rFonts w:ascii="仿宋" w:eastAsia="仿宋" w:hAnsi="仿宋" w:cs="宋体" w:hint="eastAsia"/>
          <w:color w:val="000000" w:themeColor="text1"/>
          <w:kern w:val="0"/>
          <w:sz w:val="32"/>
          <w:szCs w:val="32"/>
        </w:rPr>
        <w:t>。</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第二十三条</w:t>
      </w:r>
      <w:r w:rsidRPr="00516CEF">
        <w:rPr>
          <w:rFonts w:ascii="仿宋" w:eastAsia="仿宋" w:hAnsi="仿宋" w:cs="宋体" w:hint="eastAsia"/>
          <w:color w:val="000000" w:themeColor="text1"/>
          <w:kern w:val="0"/>
          <w:sz w:val="32"/>
          <w:szCs w:val="32"/>
        </w:rPr>
        <w:t xml:space="preserve">　教职工依法履行下列义务：</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（一）忠于教育事业，贯彻党和国家的教育方针；</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（二）爱岗敬业，勤奋工作；</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（三）关心和爱护学生，尊重学生人格；</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（四）制止有害于学生的行为或者其他侵犯学生合法权益的行为，批评和抵制有害于学生健康成长的现象；</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（五）遵守</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规章制度；</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（六）遵守职业道德规范和学术规范；</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（七）维护</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声誉和权益；</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（八）宪法、法律、法规、规章规定和合同约定的其他义务。</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第二十四条</w:t>
      </w:r>
      <w:r w:rsidRPr="00516CEF">
        <w:rPr>
          <w:rFonts w:ascii="仿宋" w:eastAsia="仿宋" w:hAnsi="仿宋" w:cs="宋体" w:hint="eastAsia"/>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健全教职工权益保护机制，为教职工行使权利和履行义务提供必要的条件和保障，实行与</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发展水平相适应的教职工福利待遇标准，有计划地开展教职工培训，鼓励和支持教师开展学术交流与合作。</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第二十五条</w:t>
      </w:r>
      <w:r w:rsidRPr="00516CEF">
        <w:rPr>
          <w:rFonts w:ascii="仿宋" w:eastAsia="仿宋" w:hAnsi="仿宋" w:cs="宋体" w:hint="eastAsia"/>
          <w:b/>
          <w:bCs/>
          <w:color w:val="000000" w:themeColor="text1"/>
          <w:kern w:val="0"/>
          <w:sz w:val="32"/>
          <w:szCs w:val="32"/>
        </w:rPr>
        <w:t xml:space="preserve"> </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定期对教职工的职业道德、业务水平、履职情况和工作实绩进行考核，考核结果作为聘任或者解聘，晋升、奖励或者处分的依据。</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第二十六条</w:t>
      </w:r>
      <w:r w:rsidRPr="00516CEF">
        <w:rPr>
          <w:rFonts w:ascii="仿宋" w:eastAsia="仿宋" w:hAnsi="仿宋" w:cs="宋体" w:hint="eastAsia"/>
          <w:color w:val="000000" w:themeColor="text1"/>
          <w:kern w:val="0"/>
          <w:sz w:val="32"/>
          <w:szCs w:val="32"/>
        </w:rPr>
        <w:t xml:space="preserve"> 由</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聘任的荣誉职衔人员、兼职人员等，依据国家法律法规、</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规定，并按照合同约定，享有相应权利，履行相应义务。</w:t>
      </w:r>
      <w:r w:rsidRPr="00516CEF">
        <w:rPr>
          <w:rFonts w:ascii="宋体" w:eastAsia="仿宋" w:hAnsi="宋体" w:cs="宋体"/>
          <w:color w:val="000000" w:themeColor="text1"/>
          <w:kern w:val="0"/>
          <w:sz w:val="32"/>
          <w:szCs w:val="32"/>
        </w:rPr>
        <w:t> </w:t>
      </w:r>
    </w:p>
    <w:p w:rsidR="00434064" w:rsidRPr="00516CEF" w:rsidRDefault="00434064" w:rsidP="00A04352">
      <w:pPr>
        <w:widowControl/>
        <w:adjustRightInd w:val="0"/>
        <w:snapToGrid w:val="0"/>
        <w:spacing w:line="560" w:lineRule="exact"/>
        <w:jc w:val="center"/>
        <w:rPr>
          <w:rFonts w:ascii="黑体" w:eastAsia="黑体" w:hAnsi="黑体" w:cs="宋体"/>
          <w:color w:val="000000" w:themeColor="text1"/>
          <w:kern w:val="0"/>
          <w:sz w:val="32"/>
          <w:szCs w:val="32"/>
        </w:rPr>
      </w:pPr>
      <w:r w:rsidRPr="00516CEF">
        <w:rPr>
          <w:rFonts w:ascii="黑体" w:eastAsia="黑体" w:hAnsi="黑体" w:cs="宋体" w:hint="eastAsia"/>
          <w:bCs/>
          <w:color w:val="000000" w:themeColor="text1"/>
          <w:kern w:val="0"/>
          <w:sz w:val="32"/>
          <w:szCs w:val="32"/>
        </w:rPr>
        <w:t>第四章 管理和机构</w:t>
      </w:r>
    </w:p>
    <w:p w:rsidR="00203E7B" w:rsidRPr="00516CEF" w:rsidRDefault="00434064" w:rsidP="00A04352">
      <w:pPr>
        <w:widowControl/>
        <w:adjustRightInd w:val="0"/>
        <w:snapToGrid w:val="0"/>
        <w:spacing w:line="560" w:lineRule="exact"/>
        <w:jc w:val="center"/>
        <w:rPr>
          <w:rFonts w:ascii="楷体" w:eastAsia="楷体" w:hAnsi="楷体" w:cs="宋体"/>
          <w:color w:val="000000" w:themeColor="text1"/>
          <w:kern w:val="0"/>
          <w:sz w:val="32"/>
          <w:szCs w:val="32"/>
        </w:rPr>
      </w:pPr>
      <w:r w:rsidRPr="00516CEF">
        <w:rPr>
          <w:rFonts w:ascii="楷体" w:eastAsia="楷体" w:hAnsi="楷体" w:cs="宋体" w:hint="eastAsia"/>
          <w:bCs/>
          <w:color w:val="000000" w:themeColor="text1"/>
          <w:kern w:val="0"/>
          <w:sz w:val="32"/>
          <w:szCs w:val="32"/>
        </w:rPr>
        <w:t>第一节 管理体制</w:t>
      </w:r>
      <w:r w:rsidRPr="00516CEF">
        <w:rPr>
          <w:rFonts w:ascii="宋体" w:eastAsia="楷体" w:hAnsi="宋体" w:cs="宋体"/>
          <w:color w:val="000000" w:themeColor="text1"/>
          <w:kern w:val="0"/>
          <w:sz w:val="32"/>
          <w:szCs w:val="32"/>
        </w:rPr>
        <w:t> </w:t>
      </w:r>
    </w:p>
    <w:p w:rsidR="008F52B7" w:rsidRPr="00516CEF" w:rsidRDefault="00434064" w:rsidP="00A04352">
      <w:pPr>
        <w:snapToGrid w:val="0"/>
        <w:spacing w:line="560" w:lineRule="exact"/>
        <w:ind w:firstLineChars="200" w:firstLine="640"/>
        <w:jc w:val="left"/>
        <w:rPr>
          <w:rFonts w:ascii="仿宋" w:eastAsia="仿宋" w:hAnsi="仿宋" w:cs="宋体"/>
          <w:color w:val="000000" w:themeColor="text1"/>
          <w:sz w:val="32"/>
          <w:szCs w:val="32"/>
        </w:rPr>
      </w:pPr>
      <w:r w:rsidRPr="00516CEF">
        <w:rPr>
          <w:rFonts w:ascii="楷体" w:eastAsia="楷体" w:hAnsi="楷体" w:cs="宋体" w:hint="eastAsia"/>
          <w:bCs/>
          <w:color w:val="000000" w:themeColor="text1"/>
          <w:kern w:val="0"/>
          <w:sz w:val="32"/>
          <w:szCs w:val="32"/>
        </w:rPr>
        <w:lastRenderedPageBreak/>
        <w:t>第二十七条</w:t>
      </w:r>
      <w:r w:rsidRPr="00516CEF">
        <w:rPr>
          <w:rFonts w:ascii="宋体" w:eastAsia="仿宋" w:hAnsi="宋体" w:cs="宋体" w:hint="eastAsia"/>
          <w:color w:val="000000" w:themeColor="text1"/>
          <w:kern w:val="0"/>
          <w:sz w:val="32"/>
          <w:szCs w:val="32"/>
        </w:rPr>
        <w:t> </w:t>
      </w:r>
      <w:r w:rsidRPr="00516CEF">
        <w:rPr>
          <w:rFonts w:ascii="仿宋" w:eastAsia="仿宋" w:hAnsi="仿宋" w:cs="宋体" w:hint="eastAsia"/>
          <w:color w:val="000000" w:themeColor="text1"/>
          <w:kern w:val="0"/>
          <w:sz w:val="32"/>
          <w:szCs w:val="32"/>
        </w:rPr>
        <w:t xml:space="preserve"> 中国共产党池州职业技术学院委员会（以下简称院党委）依照法律和有关规定，按照中国共产党章程，统一领导</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工作，支持</w:t>
      </w:r>
      <w:r w:rsidR="001E5910" w:rsidRPr="00516CEF">
        <w:rPr>
          <w:rFonts w:ascii="仿宋" w:eastAsia="仿宋" w:hAnsi="仿宋" w:cs="宋体" w:hint="eastAsia"/>
          <w:color w:val="000000" w:themeColor="text1"/>
          <w:kern w:val="0"/>
          <w:sz w:val="32"/>
          <w:szCs w:val="32"/>
        </w:rPr>
        <w:t>校</w:t>
      </w:r>
      <w:r w:rsidRPr="00516CEF">
        <w:rPr>
          <w:rFonts w:ascii="仿宋" w:eastAsia="仿宋" w:hAnsi="仿宋" w:cs="宋体" w:hint="eastAsia"/>
          <w:color w:val="000000" w:themeColor="text1"/>
          <w:kern w:val="0"/>
          <w:sz w:val="32"/>
          <w:szCs w:val="32"/>
        </w:rPr>
        <w:t>长独立负责地行使职权。院党委</w:t>
      </w:r>
      <w:r w:rsidR="00A04352" w:rsidRPr="00516CEF">
        <w:rPr>
          <w:rFonts w:ascii="仿宋" w:eastAsia="仿宋" w:hAnsi="仿宋" w:cs="宋体" w:hint="eastAsia"/>
          <w:color w:val="000000" w:themeColor="text1"/>
          <w:sz w:val="32"/>
          <w:szCs w:val="32"/>
        </w:rPr>
        <w:t>按照《中共池州职业技术学院委员会会议议事规则》，</w:t>
      </w:r>
      <w:r w:rsidR="008F52B7" w:rsidRPr="00516CEF">
        <w:rPr>
          <w:rFonts w:ascii="仿宋" w:eastAsia="仿宋" w:hAnsi="仿宋" w:cs="宋体" w:hint="eastAsia"/>
          <w:color w:val="000000" w:themeColor="text1"/>
          <w:sz w:val="32"/>
          <w:szCs w:val="32"/>
        </w:rPr>
        <w:t>讨论决定以下事项：</w:t>
      </w:r>
    </w:p>
    <w:p w:rsidR="008F52B7" w:rsidRPr="00516CEF" w:rsidRDefault="008F52B7" w:rsidP="00A04352">
      <w:pPr>
        <w:adjustRightInd w:val="0"/>
        <w:snapToGrid w:val="0"/>
        <w:spacing w:line="560" w:lineRule="exact"/>
        <w:ind w:firstLineChars="200" w:firstLine="640"/>
        <w:rPr>
          <w:rFonts w:ascii="仿宋" w:eastAsia="仿宋" w:hAnsi="仿宋" w:cs="宋体"/>
          <w:color w:val="000000" w:themeColor="text1"/>
          <w:sz w:val="32"/>
          <w:szCs w:val="32"/>
        </w:rPr>
      </w:pPr>
      <w:r w:rsidRPr="00516CEF">
        <w:rPr>
          <w:rFonts w:ascii="仿宋" w:eastAsia="仿宋" w:hAnsi="仿宋" w:cs="宋体" w:hint="eastAsia"/>
          <w:color w:val="000000" w:themeColor="text1"/>
          <w:sz w:val="32"/>
          <w:szCs w:val="32"/>
        </w:rPr>
        <w:t>（一）</w:t>
      </w:r>
      <w:proofErr w:type="gramStart"/>
      <w:r w:rsidRPr="00516CEF">
        <w:rPr>
          <w:rFonts w:ascii="仿宋" w:eastAsia="仿宋" w:hAnsi="仿宋" w:cs="宋体" w:hint="eastAsia"/>
          <w:color w:val="000000" w:themeColor="text1"/>
          <w:sz w:val="32"/>
          <w:szCs w:val="32"/>
        </w:rPr>
        <w:t>学院党</w:t>
      </w:r>
      <w:proofErr w:type="gramEnd"/>
      <w:r w:rsidRPr="00516CEF">
        <w:rPr>
          <w:rFonts w:ascii="仿宋" w:eastAsia="仿宋" w:hAnsi="仿宋" w:cs="宋体" w:hint="eastAsia"/>
          <w:color w:val="000000" w:themeColor="text1"/>
          <w:sz w:val="32"/>
          <w:szCs w:val="32"/>
        </w:rPr>
        <w:t>的建设重要事项。</w:t>
      </w:r>
    </w:p>
    <w:p w:rsidR="008F52B7" w:rsidRPr="00516CEF" w:rsidRDefault="008F52B7" w:rsidP="00A04352">
      <w:pPr>
        <w:adjustRightInd w:val="0"/>
        <w:snapToGrid w:val="0"/>
        <w:spacing w:line="560" w:lineRule="exact"/>
        <w:ind w:firstLineChars="200" w:firstLine="640"/>
        <w:rPr>
          <w:rFonts w:ascii="仿宋" w:eastAsia="仿宋" w:hAnsi="仿宋" w:cs="宋体"/>
          <w:color w:val="000000" w:themeColor="text1"/>
          <w:sz w:val="32"/>
          <w:szCs w:val="32"/>
        </w:rPr>
      </w:pPr>
      <w:r w:rsidRPr="00516CEF">
        <w:rPr>
          <w:rFonts w:ascii="仿宋" w:eastAsia="仿宋" w:hAnsi="仿宋" w:cs="宋体" w:hint="eastAsia"/>
          <w:color w:val="000000" w:themeColor="text1"/>
          <w:sz w:val="32"/>
          <w:szCs w:val="32"/>
        </w:rPr>
        <w:t>（二）事关学院改革发展稳定以及教学</w:t>
      </w:r>
      <w:r w:rsidR="001B1A07" w:rsidRPr="00516CEF">
        <w:rPr>
          <w:rFonts w:ascii="仿宋" w:eastAsia="仿宋" w:hAnsi="仿宋" w:cs="宋体" w:hint="eastAsia"/>
          <w:color w:val="000000" w:themeColor="text1"/>
          <w:sz w:val="32"/>
          <w:szCs w:val="32"/>
        </w:rPr>
        <w:t>教材</w:t>
      </w:r>
      <w:r w:rsidRPr="00516CEF">
        <w:rPr>
          <w:rFonts w:ascii="仿宋" w:eastAsia="仿宋" w:hAnsi="仿宋" w:cs="宋体" w:hint="eastAsia"/>
          <w:color w:val="000000" w:themeColor="text1"/>
          <w:sz w:val="32"/>
          <w:szCs w:val="32"/>
        </w:rPr>
        <w:t>、科研、行政管理工作中的重要事项。</w:t>
      </w:r>
    </w:p>
    <w:p w:rsidR="008F52B7" w:rsidRPr="00516CEF" w:rsidRDefault="008F52B7"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（三）干部选拔任用和干部队伍建设的重要事项。</w:t>
      </w:r>
    </w:p>
    <w:p w:rsidR="008F52B7" w:rsidRPr="00516CEF" w:rsidRDefault="008F52B7"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（四）</w:t>
      </w:r>
      <w:r w:rsidR="00A04352" w:rsidRPr="00516CEF">
        <w:rPr>
          <w:rFonts w:ascii="仿宋" w:eastAsia="仿宋" w:hAnsi="仿宋" w:cs="宋体" w:hint="eastAsia"/>
          <w:color w:val="000000" w:themeColor="text1"/>
          <w:sz w:val="32"/>
          <w:szCs w:val="32"/>
          <w:shd w:val="clear" w:color="auto" w:fill="FFFFFF"/>
        </w:rPr>
        <w:t>人才引进、培养、使用工作的重要事项。</w:t>
      </w:r>
    </w:p>
    <w:p w:rsidR="008F52B7" w:rsidRPr="00516CEF" w:rsidRDefault="008F52B7"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（五）学院文化建设和校风教风学风建设的重要事项。</w:t>
      </w:r>
    </w:p>
    <w:p w:rsidR="008F52B7" w:rsidRPr="00516CEF" w:rsidRDefault="008F52B7"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（六）教职工薪酬体系、收入分配及福利待遇、奖励、惩处和其他事关师生员工切身利益的重要事项。</w:t>
      </w:r>
    </w:p>
    <w:p w:rsidR="00A04352" w:rsidRPr="00516CEF" w:rsidRDefault="00A04352"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（七）学院教师以及内部其他工作人员的人事聘任、解聘、考核、晋升、管理等重要事项。</w:t>
      </w:r>
    </w:p>
    <w:p w:rsidR="00FA69B9" w:rsidRPr="00516CEF" w:rsidRDefault="008F52B7"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八</w:t>
      </w:r>
      <w:r w:rsidRPr="00516CEF">
        <w:rPr>
          <w:rFonts w:ascii="仿宋" w:eastAsia="仿宋" w:hAnsi="仿宋" w:cs="宋体" w:hint="eastAsia"/>
          <w:color w:val="000000" w:themeColor="text1"/>
          <w:sz w:val="32"/>
          <w:szCs w:val="32"/>
          <w:shd w:val="clear" w:color="auto" w:fill="FFFFFF"/>
        </w:rPr>
        <w:t>）需要党委会会议讨论的其他事项。</w:t>
      </w:r>
    </w:p>
    <w:p w:rsidR="00DD6E8F" w:rsidRPr="00516CEF" w:rsidRDefault="00DD6E8F" w:rsidP="00DD6E8F">
      <w:pPr>
        <w:widowControl/>
        <w:adjustRightInd w:val="0"/>
        <w:snapToGrid w:val="0"/>
        <w:spacing w:line="50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院党委由党员代表大会选举产生，院党委对党员代表大会负责并报告工作。 党委书记、副书记根据《中国共产党章程》的规定产生。</w:t>
      </w:r>
    </w:p>
    <w:p w:rsidR="00DD6E8F" w:rsidRPr="00516CEF" w:rsidRDefault="00DD6E8F" w:rsidP="00DD6E8F">
      <w:pPr>
        <w:widowControl/>
        <w:adjustRightInd w:val="0"/>
        <w:snapToGrid w:val="0"/>
        <w:spacing w:line="50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党委书记主持学院党委的全面工作，党委副书记协助党委书记工作。</w:t>
      </w:r>
    </w:p>
    <w:p w:rsidR="00DD6E8F" w:rsidRPr="00516CEF" w:rsidRDefault="00DD6E8F" w:rsidP="00DD6E8F">
      <w:pPr>
        <w:adjustRightInd w:val="0"/>
        <w:snapToGrid w:val="0"/>
        <w:spacing w:line="560" w:lineRule="exact"/>
        <w:ind w:firstLineChars="200" w:firstLine="640"/>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中国共产党池州职业技术学院纪律检查委员会是学院党内监督机构，依据党的章程和党内法规履行职责，协助院党委做好党风廉政建设工作，推进预防和惩治腐败体系建设，保障和促进学院事业健康发展。</w:t>
      </w:r>
    </w:p>
    <w:p w:rsidR="008F52B7" w:rsidRPr="00516CEF" w:rsidRDefault="00434064"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楷体" w:eastAsia="楷体" w:hAnsi="楷体" w:cs="宋体" w:hint="eastAsia"/>
          <w:bCs/>
          <w:color w:val="000000" w:themeColor="text1"/>
          <w:kern w:val="0"/>
          <w:sz w:val="32"/>
          <w:szCs w:val="32"/>
        </w:rPr>
        <w:lastRenderedPageBreak/>
        <w:t>第二十八条</w:t>
      </w:r>
      <w:r w:rsidRPr="00516CEF">
        <w:rPr>
          <w:rFonts w:ascii="仿宋" w:eastAsia="仿宋" w:hAnsi="仿宋" w:cs="宋体" w:hint="eastAsia"/>
          <w:color w:val="000000" w:themeColor="text1"/>
          <w:kern w:val="0"/>
          <w:sz w:val="32"/>
          <w:szCs w:val="32"/>
        </w:rPr>
        <w:t xml:space="preserve">　院长是</w:t>
      </w:r>
      <w:r w:rsidR="008F52B7" w:rsidRPr="00516CEF">
        <w:rPr>
          <w:rFonts w:ascii="仿宋" w:eastAsia="仿宋" w:hAnsi="仿宋" w:cs="宋体" w:hint="eastAsia"/>
          <w:color w:val="000000" w:themeColor="text1"/>
          <w:kern w:val="0"/>
          <w:sz w:val="32"/>
          <w:szCs w:val="32"/>
        </w:rPr>
        <w:t>学院</w:t>
      </w:r>
      <w:r w:rsidRPr="00516CEF">
        <w:rPr>
          <w:rFonts w:ascii="仿宋" w:eastAsia="仿宋" w:hAnsi="仿宋" w:cs="宋体" w:hint="eastAsia"/>
          <w:color w:val="000000" w:themeColor="text1"/>
          <w:kern w:val="0"/>
          <w:sz w:val="32"/>
          <w:szCs w:val="32"/>
        </w:rPr>
        <w:t>的法定代表人。院长全面负责学院的行政管理工作</w:t>
      </w:r>
      <w:r w:rsidR="008F52B7" w:rsidRPr="00516CEF">
        <w:rPr>
          <w:rFonts w:ascii="仿宋" w:eastAsia="仿宋" w:hAnsi="仿宋" w:cs="宋体" w:hint="eastAsia"/>
          <w:color w:val="000000" w:themeColor="text1"/>
          <w:kern w:val="0"/>
          <w:sz w:val="32"/>
          <w:szCs w:val="32"/>
        </w:rPr>
        <w:t>。</w:t>
      </w:r>
      <w:r w:rsidR="008F52B7" w:rsidRPr="00516CEF">
        <w:rPr>
          <w:rFonts w:ascii="仿宋" w:eastAsia="仿宋" w:hAnsi="仿宋" w:cs="宋体" w:hint="eastAsia"/>
          <w:color w:val="000000" w:themeColor="text1"/>
          <w:sz w:val="32"/>
          <w:szCs w:val="32"/>
          <w:shd w:val="clear" w:color="auto" w:fill="FFFFFF"/>
        </w:rPr>
        <w:t>院长办公会</w:t>
      </w:r>
      <w:r w:rsidR="00FA69B9" w:rsidRPr="00516CEF">
        <w:rPr>
          <w:rFonts w:ascii="仿宋" w:eastAsia="仿宋" w:hAnsi="仿宋" w:cs="宋体" w:hint="eastAsia"/>
          <w:color w:val="000000" w:themeColor="text1"/>
          <w:sz w:val="32"/>
          <w:szCs w:val="32"/>
          <w:shd w:val="clear" w:color="auto" w:fill="FFFFFF"/>
        </w:rPr>
        <w:t>按照《池州职业技术学院院长办公会议议事规则》，</w:t>
      </w:r>
      <w:r w:rsidR="008F52B7" w:rsidRPr="00516CEF">
        <w:rPr>
          <w:rFonts w:ascii="仿宋" w:eastAsia="仿宋" w:hAnsi="仿宋" w:cs="宋体" w:hint="eastAsia"/>
          <w:color w:val="000000" w:themeColor="text1"/>
          <w:sz w:val="32"/>
          <w:szCs w:val="32"/>
          <w:shd w:val="clear" w:color="auto" w:fill="FFFFFF"/>
        </w:rPr>
        <w:t>讨论决定</w:t>
      </w:r>
      <w:r w:rsidR="0058209F" w:rsidRPr="00516CEF">
        <w:rPr>
          <w:rFonts w:ascii="仿宋" w:eastAsia="仿宋" w:hAnsi="仿宋" w:cs="宋体" w:hint="eastAsia"/>
          <w:color w:val="000000" w:themeColor="text1"/>
          <w:sz w:val="32"/>
          <w:szCs w:val="32"/>
          <w:shd w:val="clear" w:color="auto" w:fill="FFFFFF"/>
        </w:rPr>
        <w:t>以下</w:t>
      </w:r>
      <w:r w:rsidR="008F52B7" w:rsidRPr="00516CEF">
        <w:rPr>
          <w:rFonts w:ascii="仿宋" w:eastAsia="仿宋" w:hAnsi="仿宋" w:cs="宋体" w:hint="eastAsia"/>
          <w:color w:val="000000" w:themeColor="text1"/>
          <w:sz w:val="32"/>
          <w:szCs w:val="32"/>
          <w:shd w:val="clear" w:color="auto" w:fill="FFFFFF"/>
        </w:rPr>
        <w:t>事项：</w:t>
      </w:r>
    </w:p>
    <w:p w:rsidR="008F52B7" w:rsidRPr="00516CEF" w:rsidRDefault="0058209F" w:rsidP="00A04352">
      <w:pPr>
        <w:widowControl/>
        <w:adjustRightInd w:val="0"/>
        <w:snapToGrid w:val="0"/>
        <w:spacing w:line="560" w:lineRule="exact"/>
        <w:ind w:firstLineChars="200" w:firstLine="640"/>
        <w:jc w:val="left"/>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（一）</w:t>
      </w:r>
      <w:r w:rsidR="008F52B7" w:rsidRPr="00516CEF">
        <w:rPr>
          <w:rFonts w:ascii="仿宋" w:eastAsia="仿宋" w:hAnsi="仿宋" w:cs="宋体" w:hint="eastAsia"/>
          <w:color w:val="000000" w:themeColor="text1"/>
          <w:sz w:val="32"/>
          <w:szCs w:val="32"/>
          <w:shd w:val="clear" w:color="auto" w:fill="FFFFFF"/>
        </w:rPr>
        <w:t>贯彻落实党的教育工作方针政策以及上级部门决策部署，加强教学、科研、行政管理的工作措施。</w:t>
      </w:r>
    </w:p>
    <w:p w:rsidR="008F52B7" w:rsidRPr="00516CEF" w:rsidRDefault="0058209F" w:rsidP="00A04352">
      <w:pPr>
        <w:widowControl/>
        <w:adjustRightInd w:val="0"/>
        <w:snapToGrid w:val="0"/>
        <w:spacing w:line="560" w:lineRule="exact"/>
        <w:ind w:firstLineChars="200" w:firstLine="640"/>
        <w:jc w:val="left"/>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（二）</w:t>
      </w:r>
      <w:r w:rsidR="008F52B7" w:rsidRPr="00516CEF">
        <w:rPr>
          <w:rFonts w:ascii="仿宋" w:eastAsia="仿宋" w:hAnsi="仿宋" w:cs="宋体" w:hint="eastAsia"/>
          <w:color w:val="000000" w:themeColor="text1"/>
          <w:sz w:val="32"/>
          <w:szCs w:val="32"/>
          <w:shd w:val="clear" w:color="auto" w:fill="FFFFFF"/>
        </w:rPr>
        <w:t>执行学院党委会决定或决议事项的实施方案和重要措施。</w:t>
      </w:r>
    </w:p>
    <w:p w:rsidR="008F52B7" w:rsidRPr="00516CEF" w:rsidRDefault="0058209F" w:rsidP="00A04352">
      <w:pPr>
        <w:widowControl/>
        <w:adjustRightInd w:val="0"/>
        <w:snapToGrid w:val="0"/>
        <w:spacing w:line="560" w:lineRule="exact"/>
        <w:ind w:firstLineChars="200" w:firstLine="640"/>
        <w:jc w:val="left"/>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（三）</w:t>
      </w:r>
      <w:r w:rsidR="008F52B7" w:rsidRPr="00516CEF">
        <w:rPr>
          <w:rFonts w:ascii="仿宋" w:eastAsia="仿宋" w:hAnsi="仿宋" w:cs="宋体" w:hint="eastAsia"/>
          <w:color w:val="000000" w:themeColor="text1"/>
          <w:sz w:val="32"/>
          <w:szCs w:val="32"/>
          <w:shd w:val="clear" w:color="auto" w:fill="FFFFFF"/>
        </w:rPr>
        <w:t>学院教学、科研、行政管理等具体规章制度和工作计划安排。</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四</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学院年度财务预算方案的执行，以及财务管理与监督审计的重要事项，大额度支出和年度追加预算的执行，大额度资金的调动、使用和运作的具体安排，以及财务管理与监督审计的重要事项。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五</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学院重要资产处置、重要办学资源配置、无形资产授权使用方案实施中的重要事项。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六</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学院重大建设、合作、采购项目实施中的重要事项。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七</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学院年度审计计划安排、重点审计项目执行等年度审计事项。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八</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学院专业设置与调整、建设与评估等重要事项。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九</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人才培养方案制定与修订，课程体系建设和调整，教材编审，年度招生就业和学生毕业等重要事项。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十</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教科研项目设立，教科研经费管理，教科研成果申报、奖励与转化等重要事项。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lastRenderedPageBreak/>
        <w:t>（十</w:t>
      </w:r>
      <w:r w:rsidR="00A04352" w:rsidRPr="00516CEF">
        <w:rPr>
          <w:rFonts w:ascii="仿宋" w:eastAsia="仿宋" w:hAnsi="仿宋" w:cs="宋体" w:hint="eastAsia"/>
          <w:color w:val="000000" w:themeColor="text1"/>
          <w:sz w:val="32"/>
          <w:szCs w:val="32"/>
          <w:shd w:val="clear" w:color="auto" w:fill="FFFFFF"/>
        </w:rPr>
        <w:t>一</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学院服务国家和地方经济社会发展的重要事项。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（十</w:t>
      </w:r>
      <w:r w:rsidR="00A04352" w:rsidRPr="00516CEF">
        <w:rPr>
          <w:rFonts w:ascii="仿宋" w:eastAsia="仿宋" w:hAnsi="仿宋" w:cs="宋体" w:hint="eastAsia"/>
          <w:color w:val="000000" w:themeColor="text1"/>
          <w:sz w:val="32"/>
          <w:szCs w:val="32"/>
          <w:shd w:val="clear" w:color="auto" w:fill="FFFFFF"/>
        </w:rPr>
        <w:t>二</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学院对外交流与合作的重要事项。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（十</w:t>
      </w:r>
      <w:r w:rsidR="00A04352" w:rsidRPr="00516CEF">
        <w:rPr>
          <w:rFonts w:ascii="仿宋" w:eastAsia="仿宋" w:hAnsi="仿宋" w:cs="宋体" w:hint="eastAsia"/>
          <w:color w:val="000000" w:themeColor="text1"/>
          <w:sz w:val="32"/>
          <w:szCs w:val="32"/>
          <w:shd w:val="clear" w:color="auto" w:fill="FFFFFF"/>
        </w:rPr>
        <w:t>三</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实施思想品德教育，推进</w:t>
      </w:r>
      <w:proofErr w:type="gramStart"/>
      <w:r w:rsidR="008F52B7" w:rsidRPr="00516CEF">
        <w:rPr>
          <w:rFonts w:ascii="仿宋" w:eastAsia="仿宋" w:hAnsi="仿宋" w:cs="宋体" w:hint="eastAsia"/>
          <w:color w:val="000000" w:themeColor="text1"/>
          <w:sz w:val="32"/>
          <w:szCs w:val="32"/>
          <w:shd w:val="clear" w:color="auto" w:fill="FFFFFF"/>
        </w:rPr>
        <w:t>课程思政建设</w:t>
      </w:r>
      <w:proofErr w:type="gramEnd"/>
      <w:r w:rsidR="008F52B7" w:rsidRPr="00516CEF">
        <w:rPr>
          <w:rFonts w:ascii="仿宋" w:eastAsia="仿宋" w:hAnsi="仿宋" w:cs="宋体" w:hint="eastAsia"/>
          <w:color w:val="000000" w:themeColor="text1"/>
          <w:sz w:val="32"/>
          <w:szCs w:val="32"/>
          <w:shd w:val="clear" w:color="auto" w:fill="FFFFFF"/>
        </w:rPr>
        <w:t>和教师、学生社会实践的重要措施。</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（十</w:t>
      </w:r>
      <w:r w:rsidR="00A04352" w:rsidRPr="00516CEF">
        <w:rPr>
          <w:rFonts w:ascii="仿宋" w:eastAsia="仿宋" w:hAnsi="仿宋" w:cs="宋体" w:hint="eastAsia"/>
          <w:color w:val="000000" w:themeColor="text1"/>
          <w:sz w:val="32"/>
          <w:szCs w:val="32"/>
          <w:shd w:val="clear" w:color="auto" w:fill="FFFFFF"/>
        </w:rPr>
        <w:t>四</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学院学术委员会等学术组织提交审议的相关事项。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（十</w:t>
      </w:r>
      <w:r w:rsidR="00A04352" w:rsidRPr="00516CEF">
        <w:rPr>
          <w:rFonts w:ascii="仿宋" w:eastAsia="仿宋" w:hAnsi="仿宋" w:cs="宋体" w:hint="eastAsia"/>
          <w:color w:val="000000" w:themeColor="text1"/>
          <w:sz w:val="32"/>
          <w:szCs w:val="32"/>
          <w:shd w:val="clear" w:color="auto" w:fill="FFFFFF"/>
        </w:rPr>
        <w:t>五</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教师及内部其他工作人员政纪处分，学生学籍管理、奖励及违规处理等重要事项。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（十</w:t>
      </w:r>
      <w:r w:rsidR="00A04352" w:rsidRPr="00516CEF">
        <w:rPr>
          <w:rFonts w:ascii="仿宋" w:eastAsia="仿宋" w:hAnsi="仿宋" w:cs="宋体" w:hint="eastAsia"/>
          <w:color w:val="000000" w:themeColor="text1"/>
          <w:sz w:val="32"/>
          <w:szCs w:val="32"/>
          <w:shd w:val="clear" w:color="auto" w:fill="FFFFFF"/>
        </w:rPr>
        <w:t>六</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学院安全稳定和后勤保障工作的重要事项。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（十</w:t>
      </w:r>
      <w:r w:rsidR="00A04352" w:rsidRPr="00516CEF">
        <w:rPr>
          <w:rFonts w:ascii="仿宋" w:eastAsia="仿宋" w:hAnsi="仿宋" w:cs="宋体" w:hint="eastAsia"/>
          <w:color w:val="000000" w:themeColor="text1"/>
          <w:sz w:val="32"/>
          <w:szCs w:val="32"/>
          <w:shd w:val="clear" w:color="auto" w:fill="FFFFFF"/>
        </w:rPr>
        <w:t>七</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教职工代表大会、学生代表大会、工会会员代表大会和团员代表大会有关行政工作的提案、意见办理事项。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十八</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其他事关学院事业发展、师生员工切身利益的重要行政事项。</w:t>
      </w:r>
    </w:p>
    <w:p w:rsidR="008F52B7" w:rsidRPr="00516CEF" w:rsidRDefault="0058209F" w:rsidP="00A04352">
      <w:pPr>
        <w:adjustRightInd w:val="0"/>
        <w:snapToGrid w:val="0"/>
        <w:spacing w:line="560" w:lineRule="exact"/>
        <w:ind w:firstLineChars="200" w:firstLine="640"/>
        <w:rPr>
          <w:rFonts w:ascii="仿宋" w:eastAsia="仿宋" w:hAnsi="仿宋" w:cs="宋体"/>
          <w:color w:val="000000" w:themeColor="text1"/>
          <w:sz w:val="32"/>
          <w:szCs w:val="32"/>
          <w:shd w:val="clear" w:color="auto" w:fill="FFFFFF"/>
        </w:rPr>
      </w:pPr>
      <w:r w:rsidRPr="00516CEF">
        <w:rPr>
          <w:rFonts w:ascii="仿宋" w:eastAsia="仿宋" w:hAnsi="仿宋" w:cs="宋体" w:hint="eastAsia"/>
          <w:color w:val="000000" w:themeColor="text1"/>
          <w:sz w:val="32"/>
          <w:szCs w:val="32"/>
          <w:shd w:val="clear" w:color="auto" w:fill="FFFFFF"/>
        </w:rPr>
        <w:t>（</w:t>
      </w:r>
      <w:r w:rsidR="00A04352" w:rsidRPr="00516CEF">
        <w:rPr>
          <w:rFonts w:ascii="仿宋" w:eastAsia="仿宋" w:hAnsi="仿宋" w:cs="宋体" w:hint="eastAsia"/>
          <w:color w:val="000000" w:themeColor="text1"/>
          <w:sz w:val="32"/>
          <w:szCs w:val="32"/>
          <w:shd w:val="clear" w:color="auto" w:fill="FFFFFF"/>
        </w:rPr>
        <w:t>十九</w:t>
      </w:r>
      <w:r w:rsidRPr="00516CEF">
        <w:rPr>
          <w:rFonts w:ascii="仿宋" w:eastAsia="仿宋" w:hAnsi="仿宋" w:cs="宋体" w:hint="eastAsia"/>
          <w:color w:val="000000" w:themeColor="text1"/>
          <w:sz w:val="32"/>
          <w:szCs w:val="32"/>
          <w:shd w:val="clear" w:color="auto" w:fill="FFFFFF"/>
        </w:rPr>
        <w:t>）</w:t>
      </w:r>
      <w:r w:rsidR="008F52B7" w:rsidRPr="00516CEF">
        <w:rPr>
          <w:rFonts w:ascii="仿宋" w:eastAsia="仿宋" w:hAnsi="仿宋" w:cs="宋体" w:hint="eastAsia"/>
          <w:color w:val="000000" w:themeColor="text1"/>
          <w:sz w:val="32"/>
          <w:szCs w:val="32"/>
          <w:shd w:val="clear" w:color="auto" w:fill="FFFFFF"/>
        </w:rPr>
        <w:t>按规定需要由院长办公会议审议的其他事项。</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第二十九条</w:t>
      </w:r>
      <w:r w:rsidRPr="00516CEF">
        <w:rPr>
          <w:rFonts w:ascii="仿宋" w:eastAsia="仿宋" w:hAnsi="仿宋" w:cs="宋体" w:hint="eastAsia"/>
          <w:color w:val="000000" w:themeColor="text1"/>
          <w:kern w:val="0"/>
          <w:sz w:val="32"/>
          <w:szCs w:val="32"/>
        </w:rPr>
        <w:t xml:space="preserve"> 学院党委会按照“集体领导、民主集中、个别酝酿、会议决定”的原则，集体研究决定学院的重要重大事项。</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学院党委会由书记或书记授权的副书记召集并主持，党委委员参加会议，其他人员根据需要列席会议。</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第三十条</w:t>
      </w:r>
      <w:r w:rsidRPr="00516CEF">
        <w:rPr>
          <w:rFonts w:ascii="仿宋" w:eastAsia="仿宋" w:hAnsi="仿宋" w:cs="宋体" w:hint="eastAsia"/>
          <w:color w:val="000000" w:themeColor="text1"/>
          <w:kern w:val="0"/>
          <w:sz w:val="32"/>
          <w:szCs w:val="32"/>
        </w:rPr>
        <w:t xml:space="preserve"> 院长办公会是学院行政按照集体讨论、院长决定的方式，对重要行政事项研究和决策的工作会议。</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院长办公会会议由院长或院长授权的副院长召集并主持，会议成员由院长、副院长等组成，其他人员根据需要列席会议。</w:t>
      </w:r>
    </w:p>
    <w:p w:rsidR="00203E7B" w:rsidRPr="00516CEF" w:rsidRDefault="003D2BF9"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lastRenderedPageBreak/>
        <w:t>第三十</w:t>
      </w:r>
      <w:r w:rsidR="00332D63" w:rsidRPr="00516CEF">
        <w:rPr>
          <w:rFonts w:ascii="楷体" w:eastAsia="楷体" w:hAnsi="楷体" w:cs="宋体" w:hint="eastAsia"/>
          <w:bCs/>
          <w:color w:val="000000" w:themeColor="text1"/>
          <w:kern w:val="0"/>
          <w:sz w:val="32"/>
          <w:szCs w:val="32"/>
        </w:rPr>
        <w:t>一</w:t>
      </w:r>
      <w:r w:rsidRPr="00516CEF">
        <w:rPr>
          <w:rFonts w:ascii="楷体" w:eastAsia="楷体" w:hAnsi="楷体" w:cs="宋体" w:hint="eastAsia"/>
          <w:bCs/>
          <w:color w:val="000000" w:themeColor="text1"/>
          <w:kern w:val="0"/>
          <w:sz w:val="32"/>
          <w:szCs w:val="32"/>
        </w:rPr>
        <w:t xml:space="preserve">条  </w:t>
      </w:r>
      <w:r w:rsidR="00434064" w:rsidRPr="00516CEF">
        <w:rPr>
          <w:rFonts w:ascii="仿宋" w:eastAsia="仿宋" w:hAnsi="仿宋" w:cs="宋体" w:hint="eastAsia"/>
          <w:color w:val="000000" w:themeColor="text1"/>
          <w:kern w:val="0"/>
          <w:sz w:val="32"/>
          <w:szCs w:val="32"/>
        </w:rPr>
        <w:t>学院设立学术委员会。学院学术委员会是学院最高学术权力机构，领导学院学术发展，评定学术价值和科学研究成果等有关学术事项；根据工作需要或受学院委托，对相关事项进行论证并接受咨询。受理有关学术不端行为的举报并进行调查，裁决学术纠纷。</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第三十</w:t>
      </w:r>
      <w:r w:rsidR="00332D63" w:rsidRPr="00516CEF">
        <w:rPr>
          <w:rFonts w:ascii="楷体" w:eastAsia="楷体" w:hAnsi="楷体" w:cs="宋体" w:hint="eastAsia"/>
          <w:bCs/>
          <w:color w:val="000000" w:themeColor="text1"/>
          <w:kern w:val="0"/>
          <w:sz w:val="32"/>
          <w:szCs w:val="32"/>
        </w:rPr>
        <w:t>二</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设立教学工作委员会。教学工作委员会主任由院长或分管院长担任。教学工作委员会是研究、指导、接受咨询、审议和决策学院教学工作的组织，依照有关规定，审议学院教学发展规划、教学经费预算和教学改革措施等重要事项，审议专业设置与调整方案，审议教学奖评定标准和办法、教学改革项目管理办法以及教学管理制度，评审各类重大教学项目。</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第三十</w:t>
      </w:r>
      <w:r w:rsidR="00332D63" w:rsidRPr="00516CEF">
        <w:rPr>
          <w:rFonts w:ascii="楷体" w:eastAsia="楷体" w:hAnsi="楷体" w:cs="宋体" w:hint="eastAsia"/>
          <w:bCs/>
          <w:color w:val="000000" w:themeColor="text1"/>
          <w:kern w:val="0"/>
          <w:sz w:val="32"/>
          <w:szCs w:val="32"/>
        </w:rPr>
        <w:t>三</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教职工代表大会（以下简称教代会）是学院党委领导下，教职员工行使民主权利，参与民主决策、民主管理和民主监督的基本制度。教代会依据法律法规行使下列职权：</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（一）听取并审议院长工作报告，对办学指导思想、发展规划、重大改革方案、财务工作及其他有关学院工作的重大问题，提出意见和建议；</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（二）讨论通过教职工聘任、分配、奖惩方案的原则及其他与教职工权益有关的重要规章制度，由院长颁布实施；</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（三）审议决定有关教职工生活福利的事项；</w:t>
      </w:r>
    </w:p>
    <w:p w:rsidR="003D2BF9" w:rsidRPr="00516CEF" w:rsidRDefault="00434064" w:rsidP="003D2BF9">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（四）其他重大事项。</w:t>
      </w:r>
    </w:p>
    <w:p w:rsidR="00203E7B" w:rsidRPr="00516CEF" w:rsidRDefault="00434064" w:rsidP="003D2BF9">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lastRenderedPageBreak/>
        <w:t>第三十</w:t>
      </w:r>
      <w:r w:rsidR="00332D63" w:rsidRPr="00516CEF">
        <w:rPr>
          <w:rFonts w:ascii="楷体" w:eastAsia="楷体" w:hAnsi="楷体" w:cs="宋体" w:hint="eastAsia"/>
          <w:bCs/>
          <w:color w:val="000000" w:themeColor="text1"/>
          <w:kern w:val="0"/>
          <w:sz w:val="32"/>
          <w:szCs w:val="32"/>
        </w:rPr>
        <w:t>四</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院工会是学院党委和上级工会组织领导下的教职工自愿参加的群众组织，按照《中华人民共和国工会法》和《中国工会章程》开展工作，履行工会职责，参与学院管理与监督。</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第三十</w:t>
      </w:r>
      <w:r w:rsidR="00332D63" w:rsidRPr="00516CEF">
        <w:rPr>
          <w:rFonts w:ascii="楷体" w:eastAsia="楷体" w:hAnsi="楷体" w:cs="宋体" w:hint="eastAsia"/>
          <w:bCs/>
          <w:color w:val="000000" w:themeColor="text1"/>
          <w:kern w:val="0"/>
          <w:sz w:val="32"/>
          <w:szCs w:val="32"/>
        </w:rPr>
        <w:t>五</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学生代表大会是学生参与学院民主管理的重要组织形式。在学院党组织的领导下和团组织的指导帮助下，依据《中华全国学生联合会章程》等相关章程开展工作。</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第三十</w:t>
      </w:r>
      <w:r w:rsidR="00332D63" w:rsidRPr="00516CEF">
        <w:rPr>
          <w:rFonts w:ascii="楷体" w:eastAsia="楷体" w:hAnsi="楷体" w:cs="宋体" w:hint="eastAsia"/>
          <w:bCs/>
          <w:color w:val="000000" w:themeColor="text1"/>
          <w:kern w:val="0"/>
          <w:sz w:val="32"/>
          <w:szCs w:val="32"/>
        </w:rPr>
        <w:t>六</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学院共青团、学生会等校内其他群众组织在学院党委领导下，依各自章程开展活动，参与学院管理与监督。</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第三十</w:t>
      </w:r>
      <w:r w:rsidR="00332D63" w:rsidRPr="00516CEF">
        <w:rPr>
          <w:rFonts w:ascii="楷体" w:eastAsia="楷体" w:hAnsi="楷体" w:cs="宋体" w:hint="eastAsia"/>
          <w:bCs/>
          <w:color w:val="000000" w:themeColor="text1"/>
          <w:kern w:val="0"/>
          <w:sz w:val="32"/>
          <w:szCs w:val="32"/>
        </w:rPr>
        <w:t>七</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学院各民主党派的基层组织，按照各自章程开展活动，参与学院管理与监督。</w:t>
      </w:r>
    </w:p>
    <w:p w:rsidR="00203E7B" w:rsidRPr="00516CEF" w:rsidRDefault="00434064" w:rsidP="00A04352">
      <w:pPr>
        <w:widowControl/>
        <w:adjustRightInd w:val="0"/>
        <w:snapToGrid w:val="0"/>
        <w:spacing w:line="560" w:lineRule="exact"/>
        <w:jc w:val="center"/>
        <w:rPr>
          <w:rFonts w:ascii="楷体" w:eastAsia="楷体" w:hAnsi="楷体" w:cs="宋体"/>
          <w:color w:val="000000" w:themeColor="text1"/>
          <w:kern w:val="0"/>
          <w:sz w:val="32"/>
          <w:szCs w:val="32"/>
        </w:rPr>
      </w:pPr>
      <w:r w:rsidRPr="00516CEF">
        <w:rPr>
          <w:rFonts w:ascii="楷体" w:eastAsia="楷体" w:hAnsi="楷体" w:cs="宋体" w:hint="eastAsia"/>
          <w:color w:val="000000" w:themeColor="text1"/>
          <w:kern w:val="0"/>
          <w:sz w:val="32"/>
          <w:szCs w:val="32"/>
        </w:rPr>
        <w:t>第二节 组织机构</w:t>
      </w:r>
      <w:r w:rsidRPr="00516CEF">
        <w:rPr>
          <w:rFonts w:ascii="宋体" w:eastAsia="楷体" w:hAnsi="宋体" w:cs="宋体"/>
          <w:color w:val="000000" w:themeColor="text1"/>
          <w:kern w:val="0"/>
          <w:sz w:val="32"/>
          <w:szCs w:val="32"/>
        </w:rPr>
        <w:t> </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第三十</w:t>
      </w:r>
      <w:r w:rsidR="00332D63" w:rsidRPr="00516CEF">
        <w:rPr>
          <w:rFonts w:ascii="楷体" w:eastAsia="楷体" w:hAnsi="楷体" w:cs="宋体" w:hint="eastAsia"/>
          <w:bCs/>
          <w:color w:val="000000" w:themeColor="text1"/>
          <w:kern w:val="0"/>
          <w:sz w:val="32"/>
          <w:szCs w:val="32"/>
        </w:rPr>
        <w:t>八</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学院设置职能机构、群团机构、教学及辅助机构、附属机构和其他机构，各机构根据学院规定履行管理、保障和服务等职责。</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w:t>
      </w:r>
      <w:r w:rsidR="00332D63" w:rsidRPr="00516CEF">
        <w:rPr>
          <w:rFonts w:ascii="楷体" w:eastAsia="楷体" w:hAnsi="楷体" w:cs="宋体" w:hint="eastAsia"/>
          <w:bCs/>
          <w:color w:val="000000" w:themeColor="text1"/>
          <w:kern w:val="0"/>
          <w:sz w:val="32"/>
          <w:szCs w:val="32"/>
        </w:rPr>
        <w:t>三十九</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学院实行院系（分院）两级管理体制，按照权责相宜的原则，规范有序地授予教学系部（分院）相应的管理权限，指导和监督其相对独立地自主运行。</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第四十条</w:t>
      </w:r>
      <w:r w:rsidRPr="00516CEF">
        <w:rPr>
          <w:rFonts w:ascii="仿宋" w:eastAsia="仿宋" w:hAnsi="仿宋" w:cs="宋体" w:hint="eastAsia"/>
          <w:color w:val="000000" w:themeColor="text1"/>
          <w:kern w:val="0"/>
          <w:sz w:val="32"/>
          <w:szCs w:val="32"/>
        </w:rPr>
        <w:t xml:space="preserve"> </w:t>
      </w:r>
      <w:proofErr w:type="gramStart"/>
      <w:r w:rsidRPr="00516CEF">
        <w:rPr>
          <w:rFonts w:ascii="仿宋" w:eastAsia="仿宋" w:hAnsi="仿宋" w:cs="宋体" w:hint="eastAsia"/>
          <w:color w:val="000000" w:themeColor="text1"/>
          <w:kern w:val="0"/>
          <w:sz w:val="32"/>
          <w:szCs w:val="32"/>
        </w:rPr>
        <w:t>教学系部在</w:t>
      </w:r>
      <w:proofErr w:type="gramEnd"/>
      <w:r w:rsidRPr="00516CEF">
        <w:rPr>
          <w:rFonts w:ascii="仿宋" w:eastAsia="仿宋" w:hAnsi="仿宋" w:cs="宋体" w:hint="eastAsia"/>
          <w:color w:val="000000" w:themeColor="text1"/>
          <w:kern w:val="0"/>
          <w:sz w:val="32"/>
          <w:szCs w:val="32"/>
        </w:rPr>
        <w:t>学院有关规章制度范围内自主开展人才培养、科学研究、社会服务</w:t>
      </w:r>
      <w:r w:rsidR="008F52B7" w:rsidRPr="00516CEF">
        <w:rPr>
          <w:rFonts w:ascii="仿宋" w:eastAsia="仿宋" w:hAnsi="仿宋" w:cs="宋体" w:hint="eastAsia"/>
          <w:color w:val="000000" w:themeColor="text1"/>
          <w:kern w:val="0"/>
          <w:sz w:val="32"/>
          <w:szCs w:val="32"/>
        </w:rPr>
        <w:t>、</w:t>
      </w:r>
      <w:r w:rsidRPr="00516CEF">
        <w:rPr>
          <w:rFonts w:ascii="仿宋" w:eastAsia="仿宋" w:hAnsi="仿宋" w:cs="宋体" w:hint="eastAsia"/>
          <w:color w:val="000000" w:themeColor="text1"/>
          <w:kern w:val="0"/>
          <w:sz w:val="32"/>
          <w:szCs w:val="32"/>
        </w:rPr>
        <w:t>文化传承创新</w:t>
      </w:r>
      <w:r w:rsidR="008F52B7" w:rsidRPr="00516CEF">
        <w:rPr>
          <w:rFonts w:ascii="仿宋" w:eastAsia="仿宋" w:hAnsi="仿宋" w:cs="宋体" w:hint="eastAsia"/>
          <w:color w:val="000000" w:themeColor="text1"/>
          <w:kern w:val="0"/>
          <w:sz w:val="32"/>
          <w:szCs w:val="32"/>
        </w:rPr>
        <w:t>、国际交流合作</w:t>
      </w:r>
      <w:r w:rsidRPr="00516CEF">
        <w:rPr>
          <w:rFonts w:ascii="仿宋" w:eastAsia="仿宋" w:hAnsi="仿宋" w:cs="宋体" w:hint="eastAsia"/>
          <w:color w:val="000000" w:themeColor="text1"/>
          <w:kern w:val="0"/>
          <w:sz w:val="32"/>
          <w:szCs w:val="32"/>
        </w:rPr>
        <w:t>等活动。</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学院根据事业发展需要组建或调整教学系部（分院）。</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lastRenderedPageBreak/>
        <w:t>第四十</w:t>
      </w:r>
      <w:r w:rsidR="00332D63" w:rsidRPr="00516CEF">
        <w:rPr>
          <w:rFonts w:ascii="楷体" w:eastAsia="楷体" w:hAnsi="楷体" w:cs="宋体" w:hint="eastAsia"/>
          <w:bCs/>
          <w:color w:val="000000" w:themeColor="text1"/>
          <w:kern w:val="0"/>
          <w:sz w:val="32"/>
          <w:szCs w:val="32"/>
        </w:rPr>
        <w:t>一</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教学系部（分院）根据学院的规划、规定或者授权，自主统筹和配置各类科教资源，负责本系人员管理及学生的日常教育与管理，主要履行以下职责：</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（一）专业建设和师资队伍建设；</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（二）制</w:t>
      </w:r>
      <w:proofErr w:type="gramStart"/>
      <w:r w:rsidRPr="00516CEF">
        <w:rPr>
          <w:rFonts w:ascii="仿宋" w:eastAsia="仿宋" w:hAnsi="仿宋" w:cs="宋体" w:hint="eastAsia"/>
          <w:color w:val="000000" w:themeColor="text1"/>
          <w:kern w:val="0"/>
          <w:sz w:val="32"/>
          <w:szCs w:val="32"/>
        </w:rPr>
        <w:t>定本系部</w:t>
      </w:r>
      <w:proofErr w:type="gramEnd"/>
      <w:r w:rsidRPr="00516CEF">
        <w:rPr>
          <w:rFonts w:ascii="仿宋" w:eastAsia="仿宋" w:hAnsi="仿宋" w:cs="宋体" w:hint="eastAsia"/>
          <w:color w:val="000000" w:themeColor="text1"/>
          <w:kern w:val="0"/>
          <w:sz w:val="32"/>
          <w:szCs w:val="32"/>
        </w:rPr>
        <w:t>的专业人才培养方案并组织实施；</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（三）组织开展科学研究和学术活动；</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（四）负责学生的教育与管理；</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（五）负责教学系（部、院）社会服务活动；</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仿宋" w:eastAsia="仿宋" w:hAnsi="仿宋" w:cs="宋体" w:hint="eastAsia"/>
          <w:color w:val="000000" w:themeColor="text1"/>
          <w:kern w:val="0"/>
          <w:sz w:val="32"/>
          <w:szCs w:val="32"/>
        </w:rPr>
        <w:t>（六）行使学院赋予的其他职权。</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第四十</w:t>
      </w:r>
      <w:r w:rsidR="00332D63" w:rsidRPr="00516CEF">
        <w:rPr>
          <w:rFonts w:ascii="楷体" w:eastAsia="楷体" w:hAnsi="楷体" w:cs="宋体" w:hint="eastAsia"/>
          <w:bCs/>
          <w:color w:val="000000" w:themeColor="text1"/>
          <w:kern w:val="0"/>
          <w:sz w:val="32"/>
          <w:szCs w:val="32"/>
        </w:rPr>
        <w:t>二</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教学系部（分院）党、政主要负责人分别全面负责本单位的党、政工作；学院根据各教学系部（分院）不同情况，配设必要的党、政副职，协助其主要负责人开展工作；教学系部（分院）的党政干部，由学院根据干部工作规定任免。</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第四十</w:t>
      </w:r>
      <w:r w:rsidR="00332D63" w:rsidRPr="00516CEF">
        <w:rPr>
          <w:rFonts w:ascii="楷体" w:eastAsia="楷体" w:hAnsi="楷体" w:cs="宋体" w:hint="eastAsia"/>
          <w:bCs/>
          <w:color w:val="000000" w:themeColor="text1"/>
          <w:kern w:val="0"/>
          <w:sz w:val="32"/>
          <w:szCs w:val="32"/>
        </w:rPr>
        <w:t>三</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教学系部（分院）党</w:t>
      </w:r>
      <w:r w:rsidR="00206BF4" w:rsidRPr="00516CEF">
        <w:rPr>
          <w:rFonts w:ascii="仿宋" w:eastAsia="仿宋" w:hAnsi="仿宋" w:cs="宋体" w:hint="eastAsia"/>
          <w:color w:val="000000" w:themeColor="text1"/>
          <w:kern w:val="0"/>
          <w:sz w:val="32"/>
          <w:szCs w:val="32"/>
        </w:rPr>
        <w:t>组织</w:t>
      </w:r>
      <w:r w:rsidRPr="00516CEF">
        <w:rPr>
          <w:rFonts w:ascii="仿宋" w:eastAsia="仿宋" w:hAnsi="仿宋" w:cs="宋体" w:hint="eastAsia"/>
          <w:color w:val="000000" w:themeColor="text1"/>
          <w:kern w:val="0"/>
          <w:sz w:val="32"/>
          <w:szCs w:val="32"/>
        </w:rPr>
        <w:t>在院党委的领导下，负责本单位党的建设和思想政治工作，保证监督本单位贯彻落实党的路线方针政策及学院决定，支持系主任（分院）在职责范围内独立负责地开展工作。</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第四十</w:t>
      </w:r>
      <w:r w:rsidR="00332D63" w:rsidRPr="00516CEF">
        <w:rPr>
          <w:rFonts w:ascii="楷体" w:eastAsia="楷体" w:hAnsi="楷体" w:cs="宋体" w:hint="eastAsia"/>
          <w:bCs/>
          <w:color w:val="000000" w:themeColor="text1"/>
          <w:kern w:val="0"/>
          <w:sz w:val="32"/>
          <w:szCs w:val="32"/>
        </w:rPr>
        <w:t>四</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教学系部（分院）实行党政联席会议制度，</w:t>
      </w:r>
      <w:r w:rsidR="00776850" w:rsidRPr="00516CEF">
        <w:rPr>
          <w:rFonts w:ascii="仿宋" w:eastAsia="仿宋" w:hAnsi="仿宋" w:cs="宋体" w:hint="eastAsia"/>
          <w:color w:val="000000" w:themeColor="text1"/>
          <w:kern w:val="0"/>
          <w:sz w:val="32"/>
          <w:szCs w:val="32"/>
        </w:rPr>
        <w:t>涉及办学方向、</w:t>
      </w:r>
      <w:r w:rsidR="00095CC1" w:rsidRPr="00516CEF">
        <w:rPr>
          <w:rFonts w:ascii="仿宋" w:eastAsia="仿宋" w:hAnsi="仿宋" w:cs="宋体" w:hint="eastAsia"/>
          <w:color w:val="000000" w:themeColor="text1"/>
          <w:kern w:val="0"/>
          <w:sz w:val="32"/>
          <w:szCs w:val="32"/>
        </w:rPr>
        <w:t>教师队伍建设、师生员工切身利益等事项的，应当经系部（分院）党组织研究讨论后，再提交</w:t>
      </w:r>
      <w:r w:rsidR="008F52B7" w:rsidRPr="00516CEF">
        <w:rPr>
          <w:rFonts w:ascii="仿宋" w:eastAsia="仿宋" w:hAnsi="仿宋" w:cs="宋体" w:hint="eastAsia"/>
          <w:color w:val="000000" w:themeColor="text1"/>
          <w:kern w:val="0"/>
          <w:sz w:val="32"/>
          <w:szCs w:val="32"/>
        </w:rPr>
        <w:t>党政联席会</w:t>
      </w:r>
      <w:r w:rsidR="00095CC1" w:rsidRPr="00516CEF">
        <w:rPr>
          <w:rFonts w:ascii="仿宋" w:eastAsia="仿宋" w:hAnsi="仿宋" w:cs="宋体" w:hint="eastAsia"/>
          <w:color w:val="000000" w:themeColor="text1"/>
          <w:kern w:val="0"/>
          <w:sz w:val="32"/>
          <w:szCs w:val="32"/>
        </w:rPr>
        <w:t>议决定</w:t>
      </w:r>
      <w:r w:rsidRPr="00516CEF">
        <w:rPr>
          <w:rFonts w:ascii="仿宋" w:eastAsia="仿宋" w:hAnsi="仿宋" w:cs="宋体" w:hint="eastAsia"/>
          <w:color w:val="000000" w:themeColor="text1"/>
          <w:kern w:val="0"/>
          <w:sz w:val="32"/>
          <w:szCs w:val="32"/>
        </w:rPr>
        <w:t>。</w:t>
      </w:r>
    </w:p>
    <w:p w:rsidR="00434064" w:rsidRPr="00516CEF" w:rsidRDefault="00434064" w:rsidP="00A04352">
      <w:pPr>
        <w:widowControl/>
        <w:adjustRightInd w:val="0"/>
        <w:snapToGrid w:val="0"/>
        <w:spacing w:line="560" w:lineRule="exact"/>
        <w:jc w:val="center"/>
        <w:rPr>
          <w:rFonts w:ascii="黑体" w:eastAsia="黑体" w:hAnsi="黑体" w:cs="宋体"/>
          <w:color w:val="000000" w:themeColor="text1"/>
          <w:kern w:val="0"/>
          <w:sz w:val="32"/>
          <w:szCs w:val="32"/>
        </w:rPr>
      </w:pPr>
      <w:r w:rsidRPr="00516CEF">
        <w:rPr>
          <w:rFonts w:ascii="黑体" w:eastAsia="黑体" w:hAnsi="黑体" w:cs="宋体" w:hint="eastAsia"/>
          <w:color w:val="000000" w:themeColor="text1"/>
          <w:kern w:val="0"/>
          <w:sz w:val="32"/>
          <w:szCs w:val="32"/>
        </w:rPr>
        <w:t>第五章 经费、财务和资产</w:t>
      </w:r>
      <w:r w:rsidRPr="00516CEF">
        <w:rPr>
          <w:rFonts w:ascii="宋体" w:eastAsia="仿宋" w:hAnsi="宋体" w:cs="宋体"/>
          <w:color w:val="000000" w:themeColor="text1"/>
          <w:kern w:val="0"/>
          <w:sz w:val="32"/>
          <w:szCs w:val="32"/>
        </w:rPr>
        <w:t> </w:t>
      </w:r>
    </w:p>
    <w:p w:rsidR="00203E7B" w:rsidRPr="00516CEF" w:rsidRDefault="00434064" w:rsidP="00A04352">
      <w:pPr>
        <w:widowControl/>
        <w:adjustRightInd w:val="0"/>
        <w:snapToGrid w:val="0"/>
        <w:spacing w:line="560" w:lineRule="exact"/>
        <w:ind w:firstLineChars="100" w:firstLine="321"/>
        <w:jc w:val="left"/>
        <w:rPr>
          <w:rFonts w:ascii="仿宋" w:eastAsia="仿宋" w:hAnsi="仿宋" w:cs="宋体"/>
          <w:color w:val="000000" w:themeColor="text1"/>
          <w:kern w:val="0"/>
          <w:sz w:val="32"/>
          <w:szCs w:val="32"/>
        </w:rPr>
      </w:pPr>
      <w:r w:rsidRPr="00516CEF">
        <w:rPr>
          <w:rFonts w:ascii="宋体" w:eastAsia="仿宋" w:hAnsi="宋体" w:cs="宋体" w:hint="eastAsia"/>
          <w:b/>
          <w:bCs/>
          <w:color w:val="000000" w:themeColor="text1"/>
          <w:kern w:val="0"/>
          <w:sz w:val="32"/>
          <w:szCs w:val="32"/>
        </w:rPr>
        <w:lastRenderedPageBreak/>
        <w:t> </w:t>
      </w:r>
      <w:r w:rsidRPr="00516CEF">
        <w:rPr>
          <w:rFonts w:ascii="楷体" w:eastAsia="楷体" w:hAnsi="楷体" w:cs="宋体" w:hint="eastAsia"/>
          <w:bCs/>
          <w:color w:val="000000" w:themeColor="text1"/>
          <w:kern w:val="0"/>
          <w:sz w:val="32"/>
          <w:szCs w:val="32"/>
        </w:rPr>
        <w:t>第四十</w:t>
      </w:r>
      <w:r w:rsidR="00332D63" w:rsidRPr="00516CEF">
        <w:rPr>
          <w:rFonts w:ascii="楷体" w:eastAsia="楷体" w:hAnsi="楷体" w:cs="宋体" w:hint="eastAsia"/>
          <w:bCs/>
          <w:color w:val="000000" w:themeColor="text1"/>
          <w:kern w:val="0"/>
          <w:sz w:val="32"/>
          <w:szCs w:val="32"/>
        </w:rPr>
        <w:t>五</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学院经费来源以财政拨款为主、其他多种渠道筹措办学经费为辅。</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第四十</w:t>
      </w:r>
      <w:r w:rsidR="00332D63" w:rsidRPr="00516CEF">
        <w:rPr>
          <w:rFonts w:ascii="楷体" w:eastAsia="楷体" w:hAnsi="楷体" w:cs="宋体" w:hint="eastAsia"/>
          <w:bCs/>
          <w:color w:val="000000" w:themeColor="text1"/>
          <w:kern w:val="0"/>
          <w:sz w:val="32"/>
          <w:szCs w:val="32"/>
        </w:rPr>
        <w:t>六</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学院积极拓展办学经费来源，鼓励和支持多方面筹措事业发展资金。对企事业单位及社会各界友好人士的捐赠，学院本着节俭高效的原则加以使用，确保捐赠目的的实现。</w:t>
      </w:r>
    </w:p>
    <w:p w:rsidR="008B0393"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第四十</w:t>
      </w:r>
      <w:r w:rsidR="00332D63" w:rsidRPr="00516CEF">
        <w:rPr>
          <w:rFonts w:ascii="楷体" w:eastAsia="楷体" w:hAnsi="楷体" w:cs="宋体" w:hint="eastAsia"/>
          <w:bCs/>
          <w:color w:val="000000" w:themeColor="text1"/>
          <w:kern w:val="0"/>
          <w:sz w:val="32"/>
          <w:szCs w:val="32"/>
        </w:rPr>
        <w:t>七</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w:t>
      </w:r>
      <w:r w:rsidR="003D4031" w:rsidRPr="00516CEF">
        <w:rPr>
          <w:rFonts w:ascii="仿宋" w:eastAsia="仿宋" w:hAnsi="仿宋" w:cs="宋体" w:hint="eastAsia"/>
          <w:color w:val="000000" w:themeColor="text1"/>
          <w:kern w:val="0"/>
          <w:sz w:val="32"/>
          <w:szCs w:val="32"/>
        </w:rPr>
        <w:t xml:space="preserve"> </w:t>
      </w:r>
      <w:r w:rsidR="008B0393" w:rsidRPr="00516CEF">
        <w:rPr>
          <w:rFonts w:ascii="仿宋" w:eastAsia="仿宋" w:hAnsi="仿宋" w:cs="宋体" w:hint="eastAsia"/>
          <w:color w:val="000000" w:themeColor="text1"/>
          <w:kern w:val="0"/>
          <w:sz w:val="32"/>
          <w:szCs w:val="32"/>
        </w:rPr>
        <w:t>严格按照国家财经法规管理财务工作，依法建立健全财务管理制度、经济责任制和内部审计制度，不断完善内部控制制度，规范学校及校内各部门的经济行为，严格国有资产管理，提高资产使用效益，防控各类经济风险，保障资金运行安全，</w:t>
      </w:r>
      <w:r w:rsidRPr="00516CEF">
        <w:rPr>
          <w:rFonts w:ascii="仿宋" w:eastAsia="仿宋" w:hAnsi="仿宋" w:cs="宋体" w:hint="eastAsia"/>
          <w:color w:val="000000" w:themeColor="text1"/>
          <w:kern w:val="0"/>
          <w:sz w:val="32"/>
          <w:szCs w:val="32"/>
        </w:rPr>
        <w:t>学院实行统一领导、分级负责、责权结合的财务管理体制。</w:t>
      </w:r>
    </w:p>
    <w:p w:rsidR="00203E7B"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第四十</w:t>
      </w:r>
      <w:r w:rsidR="00332D63" w:rsidRPr="00516CEF">
        <w:rPr>
          <w:rFonts w:ascii="楷体" w:eastAsia="楷体" w:hAnsi="楷体" w:cs="宋体" w:hint="eastAsia"/>
          <w:bCs/>
          <w:color w:val="000000" w:themeColor="text1"/>
          <w:kern w:val="0"/>
          <w:sz w:val="32"/>
          <w:szCs w:val="32"/>
        </w:rPr>
        <w:t>八</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学院实行统一领导、归口管理、分级负责的资产管理体制，建立健全资产采购、配置、使用和处置等管理制度。学院维护资产安全完整，防范资产损失，优化资源配置，实现资产保值增值。</w:t>
      </w:r>
    </w:p>
    <w:p w:rsidR="00434064" w:rsidRPr="00516CEF" w:rsidRDefault="00434064" w:rsidP="00A04352">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t>第</w:t>
      </w:r>
      <w:r w:rsidR="00332D63" w:rsidRPr="00516CEF">
        <w:rPr>
          <w:rFonts w:ascii="楷体" w:eastAsia="楷体" w:hAnsi="楷体" w:cs="宋体" w:hint="eastAsia"/>
          <w:bCs/>
          <w:color w:val="000000" w:themeColor="text1"/>
          <w:kern w:val="0"/>
          <w:sz w:val="32"/>
          <w:szCs w:val="32"/>
        </w:rPr>
        <w:t>四十九</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学院依据国家法律法规和学院有关规定，加强对学院无形资产的管理，维护学院的合法权益和良好形象。</w:t>
      </w:r>
    </w:p>
    <w:p w:rsidR="00434064" w:rsidRPr="00516CEF" w:rsidRDefault="00434064" w:rsidP="00A04352">
      <w:pPr>
        <w:widowControl/>
        <w:adjustRightInd w:val="0"/>
        <w:snapToGrid w:val="0"/>
        <w:spacing w:line="560" w:lineRule="exact"/>
        <w:jc w:val="center"/>
        <w:rPr>
          <w:rFonts w:ascii="黑体" w:eastAsia="黑体" w:hAnsi="黑体" w:cs="宋体"/>
          <w:color w:val="000000" w:themeColor="text1"/>
          <w:kern w:val="0"/>
          <w:sz w:val="32"/>
          <w:szCs w:val="32"/>
        </w:rPr>
      </w:pPr>
      <w:r w:rsidRPr="00516CEF">
        <w:rPr>
          <w:rFonts w:ascii="黑体" w:eastAsia="黑体" w:hAnsi="黑体" w:cs="宋体" w:hint="eastAsia"/>
          <w:color w:val="000000" w:themeColor="text1"/>
          <w:kern w:val="0"/>
          <w:sz w:val="32"/>
          <w:szCs w:val="32"/>
        </w:rPr>
        <w:t>第六章 学院与社会</w:t>
      </w:r>
      <w:r w:rsidRPr="00516CEF">
        <w:rPr>
          <w:rFonts w:ascii="宋体" w:eastAsia="仿宋" w:hAnsi="宋体" w:cs="宋体"/>
          <w:color w:val="000000" w:themeColor="text1"/>
          <w:kern w:val="0"/>
          <w:sz w:val="32"/>
          <w:szCs w:val="32"/>
        </w:rPr>
        <w:t> </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第五十条</w:t>
      </w:r>
      <w:r w:rsidRPr="00516CEF">
        <w:rPr>
          <w:rFonts w:ascii="仿宋" w:eastAsia="仿宋" w:hAnsi="仿宋" w:cs="宋体" w:hint="eastAsia"/>
          <w:color w:val="000000" w:themeColor="text1"/>
          <w:kern w:val="0"/>
          <w:sz w:val="32"/>
          <w:szCs w:val="32"/>
        </w:rPr>
        <w:t xml:space="preserve"> 学院依据国家法律法规及本章程自主管理学院内部事务，不受任何组织和个人的非法干涉。</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第五十</w:t>
      </w:r>
      <w:r w:rsidR="00332D63" w:rsidRPr="00516CEF">
        <w:rPr>
          <w:rFonts w:ascii="楷体" w:eastAsia="楷体" w:hAnsi="楷体" w:cs="宋体" w:hint="eastAsia"/>
          <w:bCs/>
          <w:color w:val="000000" w:themeColor="text1"/>
          <w:kern w:val="0"/>
          <w:sz w:val="32"/>
          <w:szCs w:val="32"/>
        </w:rPr>
        <w:t>一</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学院主动接受社会监督和评价，依法实行信息公开制度，及时向社会发布办学信息。</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lastRenderedPageBreak/>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第五十</w:t>
      </w:r>
      <w:r w:rsidR="00332D63" w:rsidRPr="00516CEF">
        <w:rPr>
          <w:rFonts w:ascii="楷体" w:eastAsia="楷体" w:hAnsi="楷体" w:cs="宋体" w:hint="eastAsia"/>
          <w:bCs/>
          <w:color w:val="000000" w:themeColor="text1"/>
          <w:kern w:val="0"/>
          <w:sz w:val="32"/>
          <w:szCs w:val="32"/>
        </w:rPr>
        <w:t>二</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学院利用自身优势和办学条件，通过多种方式服务社会，推动协同创新。学院利用现代化教育手段和多样化办学机制，为社会提供多样化的优质教育服务。</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第五十</w:t>
      </w:r>
      <w:r w:rsidR="00332D63" w:rsidRPr="00516CEF">
        <w:rPr>
          <w:rFonts w:ascii="楷体" w:eastAsia="楷体" w:hAnsi="楷体" w:cs="宋体" w:hint="eastAsia"/>
          <w:bCs/>
          <w:color w:val="000000" w:themeColor="text1"/>
          <w:kern w:val="0"/>
          <w:sz w:val="32"/>
          <w:szCs w:val="32"/>
        </w:rPr>
        <w:t>三</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根据国家需要和自身能力，积极开展对口支援。学院加强与所在地方、社区的沟通与合作，根据自身条件为所在地方、社区的发展提供服务。学院遵循“资源共享、优势互补、互惠双赢”的原则开展校企合作。</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第五十</w:t>
      </w:r>
      <w:r w:rsidR="00332D63" w:rsidRPr="00516CEF">
        <w:rPr>
          <w:rFonts w:ascii="楷体" w:eastAsia="楷体" w:hAnsi="楷体" w:cs="宋体" w:hint="eastAsia"/>
          <w:bCs/>
          <w:color w:val="000000" w:themeColor="text1"/>
          <w:kern w:val="0"/>
          <w:sz w:val="32"/>
          <w:szCs w:val="32"/>
        </w:rPr>
        <w:t>四</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池州职业技术学院校友包括在池州职业技术学院及前身学习、培训或工作过的学生、学员和教职员工，被学院授予各种荣誉的中外各界人士。</w:t>
      </w:r>
    </w:p>
    <w:p w:rsidR="00434064" w:rsidRPr="00516CEF" w:rsidRDefault="00434064" w:rsidP="00A04352">
      <w:pPr>
        <w:widowControl/>
        <w:adjustRightInd w:val="0"/>
        <w:snapToGrid w:val="0"/>
        <w:spacing w:line="560" w:lineRule="exact"/>
        <w:jc w:val="center"/>
        <w:rPr>
          <w:rFonts w:ascii="黑体" w:eastAsia="黑体" w:hAnsi="黑体" w:cs="宋体"/>
          <w:color w:val="000000" w:themeColor="text1"/>
          <w:kern w:val="0"/>
          <w:sz w:val="32"/>
          <w:szCs w:val="32"/>
        </w:rPr>
      </w:pPr>
      <w:r w:rsidRPr="00516CEF">
        <w:rPr>
          <w:rFonts w:ascii="黑体" w:eastAsia="黑体" w:hAnsi="黑体" w:cs="宋体" w:hint="eastAsia"/>
          <w:color w:val="000000" w:themeColor="text1"/>
          <w:kern w:val="0"/>
          <w:sz w:val="32"/>
          <w:szCs w:val="32"/>
        </w:rPr>
        <w:t>第七章 学院标识</w:t>
      </w:r>
    </w:p>
    <w:p w:rsidR="004E6D5D"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第五十</w:t>
      </w:r>
      <w:r w:rsidR="00332D63" w:rsidRPr="00516CEF">
        <w:rPr>
          <w:rFonts w:ascii="楷体" w:eastAsia="楷体" w:hAnsi="楷体" w:cs="宋体" w:hint="eastAsia"/>
          <w:bCs/>
          <w:color w:val="000000" w:themeColor="text1"/>
          <w:kern w:val="0"/>
          <w:sz w:val="32"/>
          <w:szCs w:val="32"/>
        </w:rPr>
        <w:t>五</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本院校徽颜色白底蓝饰，喻示蓝天白云，蓝色的海洋，学生在此如一群自由的小鸟在天空翱翔，在知识的海洋遨游。校徽主体以池州职业技术拼音的开头字母CZZY做变形组合，组成凤凰纹样，喻示池州职业技术学院建校以来师生共同努力，不断追求，提升自我的执着精神，从而获得凤凰涅槃般的重生。</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第五十</w:t>
      </w:r>
      <w:r w:rsidR="00332D63" w:rsidRPr="00516CEF">
        <w:rPr>
          <w:rFonts w:ascii="楷体" w:eastAsia="楷体" w:hAnsi="楷体" w:cs="宋体" w:hint="eastAsia"/>
          <w:bCs/>
          <w:color w:val="000000" w:themeColor="text1"/>
          <w:kern w:val="0"/>
          <w:sz w:val="32"/>
          <w:szCs w:val="32"/>
        </w:rPr>
        <w:t>六</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学院的校训是“明德强能、创新立业”。</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第五十</w:t>
      </w:r>
      <w:r w:rsidR="00332D63" w:rsidRPr="00516CEF">
        <w:rPr>
          <w:rFonts w:ascii="楷体" w:eastAsia="楷体" w:hAnsi="楷体" w:cs="宋体" w:hint="eastAsia"/>
          <w:bCs/>
          <w:color w:val="000000" w:themeColor="text1"/>
          <w:kern w:val="0"/>
          <w:sz w:val="32"/>
          <w:szCs w:val="32"/>
        </w:rPr>
        <w:t>七</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w:t>
      </w:r>
      <w:proofErr w:type="gramStart"/>
      <w:r w:rsidR="00203E7B" w:rsidRPr="00516CEF">
        <w:rPr>
          <w:rFonts w:ascii="仿宋" w:eastAsia="仿宋" w:hAnsi="仿宋" w:cs="宋体" w:hint="eastAsia"/>
          <w:color w:val="000000" w:themeColor="text1"/>
          <w:kern w:val="0"/>
          <w:sz w:val="32"/>
          <w:szCs w:val="32"/>
        </w:rPr>
        <w:t>学院官</w:t>
      </w:r>
      <w:r w:rsidRPr="00516CEF">
        <w:rPr>
          <w:rFonts w:ascii="仿宋" w:eastAsia="仿宋" w:hAnsi="仿宋" w:cs="宋体" w:hint="eastAsia"/>
          <w:color w:val="000000" w:themeColor="text1"/>
          <w:kern w:val="0"/>
          <w:sz w:val="32"/>
          <w:szCs w:val="32"/>
        </w:rPr>
        <w:t>网</w:t>
      </w:r>
      <w:proofErr w:type="gramEnd"/>
      <w:r w:rsidR="00203E7B" w:rsidRPr="00516CEF">
        <w:rPr>
          <w:rFonts w:ascii="仿宋" w:eastAsia="仿宋" w:hAnsi="仿宋"/>
          <w:color w:val="000000" w:themeColor="text1"/>
          <w:sz w:val="32"/>
          <w:szCs w:val="32"/>
        </w:rPr>
        <w:t>https://www.czvtc.edu.cn/</w:t>
      </w:r>
    </w:p>
    <w:p w:rsidR="00434064" w:rsidRPr="00516CEF" w:rsidRDefault="00434064" w:rsidP="00A04352">
      <w:pPr>
        <w:widowControl/>
        <w:adjustRightInd w:val="0"/>
        <w:snapToGrid w:val="0"/>
        <w:spacing w:line="560" w:lineRule="exact"/>
        <w:jc w:val="center"/>
        <w:rPr>
          <w:rFonts w:ascii="黑体" w:eastAsia="黑体" w:hAnsi="黑体" w:cs="宋体"/>
          <w:color w:val="000000" w:themeColor="text1"/>
          <w:kern w:val="0"/>
          <w:sz w:val="32"/>
          <w:szCs w:val="32"/>
        </w:rPr>
      </w:pPr>
      <w:r w:rsidRPr="00516CEF">
        <w:rPr>
          <w:rFonts w:ascii="黑体" w:eastAsia="黑体" w:hAnsi="黑体" w:cs="宋体" w:hint="eastAsia"/>
          <w:color w:val="000000" w:themeColor="text1"/>
          <w:kern w:val="0"/>
          <w:sz w:val="32"/>
          <w:szCs w:val="32"/>
        </w:rPr>
        <w:t>第八章 附 则</w:t>
      </w:r>
      <w:r w:rsidRPr="00516CEF">
        <w:rPr>
          <w:rFonts w:ascii="宋体" w:eastAsia="仿宋" w:hAnsi="宋体" w:cs="宋体"/>
          <w:color w:val="000000" w:themeColor="text1"/>
          <w:kern w:val="0"/>
          <w:sz w:val="32"/>
          <w:szCs w:val="32"/>
        </w:rPr>
        <w:t> </w:t>
      </w:r>
    </w:p>
    <w:p w:rsidR="00434064" w:rsidRPr="00516CEF" w:rsidRDefault="00434064" w:rsidP="00A04352">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color w:val="000000" w:themeColor="text1"/>
          <w:kern w:val="0"/>
          <w:sz w:val="32"/>
          <w:szCs w:val="32"/>
        </w:rPr>
        <w:t> </w:t>
      </w:r>
      <w:r w:rsidR="00203E7B" w:rsidRPr="00516CEF">
        <w:rPr>
          <w:rFonts w:ascii="宋体" w:eastAsia="仿宋" w:hAnsi="宋体" w:cs="宋体" w:hint="eastAsia"/>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第五十</w:t>
      </w:r>
      <w:r w:rsidR="00332D63" w:rsidRPr="00516CEF">
        <w:rPr>
          <w:rFonts w:ascii="楷体" w:eastAsia="楷体" w:hAnsi="楷体" w:cs="宋体" w:hint="eastAsia"/>
          <w:bCs/>
          <w:color w:val="000000" w:themeColor="text1"/>
          <w:kern w:val="0"/>
          <w:sz w:val="32"/>
          <w:szCs w:val="32"/>
        </w:rPr>
        <w:t>八</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本章程的制定和修改需提交教职工代表大会讨论并征求意见，由院长办公会审议、学院党委会审定并报市政府同意后，报安徽省教育厅核准。</w:t>
      </w:r>
    </w:p>
    <w:p w:rsidR="00EF77BC" w:rsidRPr="00516CEF" w:rsidRDefault="00434064" w:rsidP="00EF77BC">
      <w:pPr>
        <w:widowControl/>
        <w:adjustRightInd w:val="0"/>
        <w:snapToGrid w:val="0"/>
        <w:spacing w:line="560" w:lineRule="exact"/>
        <w:jc w:val="left"/>
        <w:rPr>
          <w:rFonts w:ascii="仿宋" w:eastAsia="仿宋" w:hAnsi="仿宋" w:cs="宋体"/>
          <w:color w:val="000000" w:themeColor="text1"/>
          <w:kern w:val="0"/>
          <w:sz w:val="32"/>
          <w:szCs w:val="32"/>
        </w:rPr>
      </w:pPr>
      <w:r w:rsidRPr="00516CEF">
        <w:rPr>
          <w:rFonts w:ascii="宋体" w:eastAsia="仿宋" w:hAnsi="宋体" w:cs="宋体" w:hint="eastAsia"/>
          <w:b/>
          <w:bCs/>
          <w:color w:val="000000" w:themeColor="text1"/>
          <w:kern w:val="0"/>
          <w:sz w:val="32"/>
          <w:szCs w:val="32"/>
        </w:rPr>
        <w:t> </w:t>
      </w:r>
      <w:r w:rsidR="00203E7B" w:rsidRPr="00516CEF">
        <w:rPr>
          <w:rFonts w:ascii="宋体" w:eastAsia="仿宋" w:hAnsi="宋体" w:cs="宋体" w:hint="eastAsia"/>
          <w:b/>
          <w:bCs/>
          <w:color w:val="000000" w:themeColor="text1"/>
          <w:kern w:val="0"/>
          <w:sz w:val="32"/>
          <w:szCs w:val="32"/>
        </w:rPr>
        <w:t xml:space="preserve">  </w:t>
      </w:r>
      <w:r w:rsidRPr="00516CEF">
        <w:rPr>
          <w:rFonts w:ascii="楷体" w:eastAsia="楷体" w:hAnsi="楷体" w:cs="宋体" w:hint="eastAsia"/>
          <w:bCs/>
          <w:color w:val="000000" w:themeColor="text1"/>
          <w:kern w:val="0"/>
          <w:sz w:val="32"/>
          <w:szCs w:val="32"/>
        </w:rPr>
        <w:t>第</w:t>
      </w:r>
      <w:r w:rsidR="00332D63" w:rsidRPr="00516CEF">
        <w:rPr>
          <w:rFonts w:ascii="楷体" w:eastAsia="楷体" w:hAnsi="楷体" w:cs="宋体" w:hint="eastAsia"/>
          <w:bCs/>
          <w:color w:val="000000" w:themeColor="text1"/>
          <w:kern w:val="0"/>
          <w:sz w:val="32"/>
          <w:szCs w:val="32"/>
        </w:rPr>
        <w:t>五十九</w:t>
      </w:r>
      <w:r w:rsidRPr="00516CEF">
        <w:rPr>
          <w:rFonts w:ascii="楷体" w:eastAsia="楷体" w:hAnsi="楷体" w:cs="宋体" w:hint="eastAsia"/>
          <w:bCs/>
          <w:color w:val="000000" w:themeColor="text1"/>
          <w:kern w:val="0"/>
          <w:sz w:val="32"/>
          <w:szCs w:val="32"/>
        </w:rPr>
        <w:t>条</w:t>
      </w:r>
      <w:r w:rsidRPr="00516CEF">
        <w:rPr>
          <w:rFonts w:ascii="仿宋" w:eastAsia="仿宋" w:hAnsi="仿宋" w:cs="宋体" w:hint="eastAsia"/>
          <w:color w:val="000000" w:themeColor="text1"/>
          <w:kern w:val="0"/>
          <w:sz w:val="32"/>
          <w:szCs w:val="32"/>
        </w:rPr>
        <w:t xml:space="preserve"> 本章程由学院党委会负责解释</w:t>
      </w:r>
      <w:r w:rsidR="00332D63" w:rsidRPr="00516CEF">
        <w:rPr>
          <w:rFonts w:ascii="仿宋" w:eastAsia="仿宋" w:hAnsi="仿宋" w:cs="宋体" w:hint="eastAsia"/>
          <w:color w:val="000000" w:themeColor="text1"/>
          <w:kern w:val="0"/>
          <w:sz w:val="32"/>
          <w:szCs w:val="32"/>
        </w:rPr>
        <w:t>。</w:t>
      </w:r>
    </w:p>
    <w:p w:rsidR="000F615E" w:rsidRPr="00516CEF" w:rsidRDefault="00EF77BC" w:rsidP="00EF77BC">
      <w:pPr>
        <w:widowControl/>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516CEF">
        <w:rPr>
          <w:rFonts w:ascii="楷体" w:eastAsia="楷体" w:hAnsi="楷体" w:cs="宋体" w:hint="eastAsia"/>
          <w:bCs/>
          <w:color w:val="000000" w:themeColor="text1"/>
          <w:kern w:val="0"/>
          <w:sz w:val="32"/>
          <w:szCs w:val="32"/>
        </w:rPr>
        <w:lastRenderedPageBreak/>
        <w:t>第六十条</w:t>
      </w:r>
      <w:r w:rsidRPr="00516CEF">
        <w:rPr>
          <w:rFonts w:ascii="仿宋" w:eastAsia="仿宋" w:hAnsi="仿宋" w:cs="宋体" w:hint="eastAsia"/>
          <w:color w:val="000000" w:themeColor="text1"/>
          <w:kern w:val="0"/>
          <w:sz w:val="32"/>
          <w:szCs w:val="32"/>
        </w:rPr>
        <w:t xml:space="preserve">  本章程</w:t>
      </w:r>
      <w:r w:rsidR="00434064" w:rsidRPr="00516CEF">
        <w:rPr>
          <w:rFonts w:ascii="仿宋" w:eastAsia="仿宋" w:hAnsi="仿宋" w:cs="宋体" w:hint="eastAsia"/>
          <w:color w:val="000000" w:themeColor="text1"/>
          <w:kern w:val="0"/>
          <w:sz w:val="32"/>
          <w:szCs w:val="32"/>
        </w:rPr>
        <w:t>自安徽省教育厅核准之日起生效实施。</w:t>
      </w:r>
    </w:p>
    <w:sectPr w:rsidR="000F615E" w:rsidRPr="00516CEF" w:rsidSect="00920A6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623" w:rsidRDefault="00092623" w:rsidP="00434064">
      <w:r>
        <w:separator/>
      </w:r>
    </w:p>
  </w:endnote>
  <w:endnote w:type="continuationSeparator" w:id="0">
    <w:p w:rsidR="00092623" w:rsidRDefault="00092623" w:rsidP="004340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540188"/>
      <w:docPartObj>
        <w:docPartGallery w:val="Page Numbers (Bottom of Page)"/>
        <w:docPartUnique/>
      </w:docPartObj>
    </w:sdtPr>
    <w:sdtContent>
      <w:p w:rsidR="0081026B" w:rsidRDefault="00DE19FA">
        <w:pPr>
          <w:pStyle w:val="a4"/>
          <w:jc w:val="center"/>
        </w:pPr>
        <w:fldSimple w:instr=" PAGE   \* MERGEFORMAT ">
          <w:r w:rsidR="00DB0224" w:rsidRPr="00DB0224">
            <w:rPr>
              <w:noProof/>
              <w:lang w:val="zh-CN"/>
            </w:rPr>
            <w:t>1</w:t>
          </w:r>
        </w:fldSimple>
      </w:p>
    </w:sdtContent>
  </w:sdt>
  <w:p w:rsidR="0081026B" w:rsidRDefault="008102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623" w:rsidRDefault="00092623" w:rsidP="00434064">
      <w:r>
        <w:separator/>
      </w:r>
    </w:p>
  </w:footnote>
  <w:footnote w:type="continuationSeparator" w:id="0">
    <w:p w:rsidR="00092623" w:rsidRDefault="00092623" w:rsidP="00434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064"/>
    <w:rsid w:val="00006B2F"/>
    <w:rsid w:val="000126EB"/>
    <w:rsid w:val="000574D6"/>
    <w:rsid w:val="00062550"/>
    <w:rsid w:val="00092623"/>
    <w:rsid w:val="00093B6C"/>
    <w:rsid w:val="00095CC1"/>
    <w:rsid w:val="00097002"/>
    <w:rsid w:val="000C51B2"/>
    <w:rsid w:val="000F615E"/>
    <w:rsid w:val="001629E9"/>
    <w:rsid w:val="00167AC8"/>
    <w:rsid w:val="001A3E77"/>
    <w:rsid w:val="001A469A"/>
    <w:rsid w:val="001A48F3"/>
    <w:rsid w:val="001B1A07"/>
    <w:rsid w:val="001B1F2D"/>
    <w:rsid w:val="001D230D"/>
    <w:rsid w:val="001E5910"/>
    <w:rsid w:val="00203E7B"/>
    <w:rsid w:val="00206BF4"/>
    <w:rsid w:val="0023275F"/>
    <w:rsid w:val="00233C92"/>
    <w:rsid w:val="00276094"/>
    <w:rsid w:val="0028301F"/>
    <w:rsid w:val="00284161"/>
    <w:rsid w:val="0028730E"/>
    <w:rsid w:val="002B0C98"/>
    <w:rsid w:val="002C4D1C"/>
    <w:rsid w:val="002D4A0B"/>
    <w:rsid w:val="0030584A"/>
    <w:rsid w:val="00305902"/>
    <w:rsid w:val="003261E8"/>
    <w:rsid w:val="00332D63"/>
    <w:rsid w:val="00352DE3"/>
    <w:rsid w:val="003543EA"/>
    <w:rsid w:val="0036275B"/>
    <w:rsid w:val="00364AC9"/>
    <w:rsid w:val="00372A73"/>
    <w:rsid w:val="003C71A1"/>
    <w:rsid w:val="003D15CC"/>
    <w:rsid w:val="003D2BF9"/>
    <w:rsid w:val="003D31B6"/>
    <w:rsid w:val="003D4031"/>
    <w:rsid w:val="00434064"/>
    <w:rsid w:val="00461098"/>
    <w:rsid w:val="00486FC6"/>
    <w:rsid w:val="004A5124"/>
    <w:rsid w:val="004D3CF4"/>
    <w:rsid w:val="004E6D5D"/>
    <w:rsid w:val="00516CEF"/>
    <w:rsid w:val="0058209F"/>
    <w:rsid w:val="005A30F8"/>
    <w:rsid w:val="005A4AC1"/>
    <w:rsid w:val="005B5CE7"/>
    <w:rsid w:val="005E1E26"/>
    <w:rsid w:val="00601333"/>
    <w:rsid w:val="00601AD5"/>
    <w:rsid w:val="00627F49"/>
    <w:rsid w:val="00644AB0"/>
    <w:rsid w:val="00687D54"/>
    <w:rsid w:val="006B117B"/>
    <w:rsid w:val="006E64D5"/>
    <w:rsid w:val="00704CD3"/>
    <w:rsid w:val="00720AB7"/>
    <w:rsid w:val="00731CE5"/>
    <w:rsid w:val="007332AC"/>
    <w:rsid w:val="00776850"/>
    <w:rsid w:val="007870EE"/>
    <w:rsid w:val="007F2447"/>
    <w:rsid w:val="0081026B"/>
    <w:rsid w:val="008237F4"/>
    <w:rsid w:val="008410FD"/>
    <w:rsid w:val="00864F49"/>
    <w:rsid w:val="008734C1"/>
    <w:rsid w:val="008B0393"/>
    <w:rsid w:val="008E2EDE"/>
    <w:rsid w:val="008F52B7"/>
    <w:rsid w:val="00920A6E"/>
    <w:rsid w:val="00957532"/>
    <w:rsid w:val="009969FC"/>
    <w:rsid w:val="009E40B1"/>
    <w:rsid w:val="00A04352"/>
    <w:rsid w:val="00A12AE3"/>
    <w:rsid w:val="00A666A1"/>
    <w:rsid w:val="00AA24D8"/>
    <w:rsid w:val="00AD58DB"/>
    <w:rsid w:val="00AE2670"/>
    <w:rsid w:val="00B23744"/>
    <w:rsid w:val="00B339CF"/>
    <w:rsid w:val="00B45029"/>
    <w:rsid w:val="00B628B4"/>
    <w:rsid w:val="00BA5EB1"/>
    <w:rsid w:val="00BF6428"/>
    <w:rsid w:val="00C13B80"/>
    <w:rsid w:val="00C21CCD"/>
    <w:rsid w:val="00CD326D"/>
    <w:rsid w:val="00D0162B"/>
    <w:rsid w:val="00D453DC"/>
    <w:rsid w:val="00D4600D"/>
    <w:rsid w:val="00D76F6C"/>
    <w:rsid w:val="00DB0224"/>
    <w:rsid w:val="00DD6E8F"/>
    <w:rsid w:val="00DE19FA"/>
    <w:rsid w:val="00DE4AE8"/>
    <w:rsid w:val="00DF20F5"/>
    <w:rsid w:val="00EE1A0A"/>
    <w:rsid w:val="00EE2373"/>
    <w:rsid w:val="00EF77BC"/>
    <w:rsid w:val="00F1127F"/>
    <w:rsid w:val="00F32A6F"/>
    <w:rsid w:val="00F82C01"/>
    <w:rsid w:val="00FA69B9"/>
    <w:rsid w:val="00FA69F1"/>
    <w:rsid w:val="00FC7164"/>
    <w:rsid w:val="00FD7D1D"/>
    <w:rsid w:val="00FF2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A6E"/>
    <w:pPr>
      <w:widowControl w:val="0"/>
      <w:jc w:val="both"/>
    </w:pPr>
  </w:style>
  <w:style w:type="paragraph" w:styleId="2">
    <w:name w:val="heading 2"/>
    <w:basedOn w:val="a"/>
    <w:link w:val="2Char"/>
    <w:uiPriority w:val="9"/>
    <w:qFormat/>
    <w:rsid w:val="0043406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0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4064"/>
    <w:rPr>
      <w:sz w:val="18"/>
      <w:szCs w:val="18"/>
    </w:rPr>
  </w:style>
  <w:style w:type="paragraph" w:styleId="a4">
    <w:name w:val="footer"/>
    <w:basedOn w:val="a"/>
    <w:link w:val="Char0"/>
    <w:uiPriority w:val="99"/>
    <w:unhideWhenUsed/>
    <w:rsid w:val="00434064"/>
    <w:pPr>
      <w:tabs>
        <w:tab w:val="center" w:pos="4153"/>
        <w:tab w:val="right" w:pos="8306"/>
      </w:tabs>
      <w:snapToGrid w:val="0"/>
      <w:jc w:val="left"/>
    </w:pPr>
    <w:rPr>
      <w:sz w:val="18"/>
      <w:szCs w:val="18"/>
    </w:rPr>
  </w:style>
  <w:style w:type="character" w:customStyle="1" w:styleId="Char0">
    <w:name w:val="页脚 Char"/>
    <w:basedOn w:val="a0"/>
    <w:link w:val="a4"/>
    <w:uiPriority w:val="99"/>
    <w:rsid w:val="00434064"/>
    <w:rPr>
      <w:sz w:val="18"/>
      <w:szCs w:val="18"/>
    </w:rPr>
  </w:style>
  <w:style w:type="character" w:customStyle="1" w:styleId="2Char">
    <w:name w:val="标题 2 Char"/>
    <w:basedOn w:val="a0"/>
    <w:link w:val="2"/>
    <w:uiPriority w:val="9"/>
    <w:rsid w:val="00434064"/>
    <w:rPr>
      <w:rFonts w:ascii="宋体" w:eastAsia="宋体" w:hAnsi="宋体" w:cs="宋体"/>
      <w:b/>
      <w:bCs/>
      <w:kern w:val="0"/>
      <w:sz w:val="36"/>
      <w:szCs w:val="36"/>
    </w:rPr>
  </w:style>
  <w:style w:type="paragraph" w:styleId="a5">
    <w:name w:val="Normal (Web)"/>
    <w:basedOn w:val="a"/>
    <w:uiPriority w:val="99"/>
    <w:unhideWhenUsed/>
    <w:rsid w:val="004340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34064"/>
    <w:rPr>
      <w:b/>
      <w:bCs/>
    </w:rPr>
  </w:style>
  <w:style w:type="character" w:styleId="a7">
    <w:name w:val="Hyperlink"/>
    <w:basedOn w:val="a0"/>
    <w:uiPriority w:val="99"/>
    <w:semiHidden/>
    <w:unhideWhenUsed/>
    <w:rsid w:val="00434064"/>
    <w:rPr>
      <w:color w:val="0000FF"/>
      <w:u w:val="single"/>
    </w:rPr>
  </w:style>
</w:styles>
</file>

<file path=word/webSettings.xml><?xml version="1.0" encoding="utf-8"?>
<w:webSettings xmlns:r="http://schemas.openxmlformats.org/officeDocument/2006/relationships" xmlns:w="http://schemas.openxmlformats.org/wordprocessingml/2006/main">
  <w:divs>
    <w:div w:id="703093846">
      <w:bodyDiv w:val="1"/>
      <w:marLeft w:val="0"/>
      <w:marRight w:val="0"/>
      <w:marTop w:val="0"/>
      <w:marBottom w:val="0"/>
      <w:divBdr>
        <w:top w:val="none" w:sz="0" w:space="0" w:color="auto"/>
        <w:left w:val="none" w:sz="0" w:space="0" w:color="auto"/>
        <w:bottom w:val="none" w:sz="0" w:space="0" w:color="auto"/>
        <w:right w:val="none" w:sz="0" w:space="0" w:color="auto"/>
      </w:divBdr>
      <w:divsChild>
        <w:div w:id="498228168">
          <w:marLeft w:val="0"/>
          <w:marRight w:val="0"/>
          <w:marTop w:val="0"/>
          <w:marBottom w:val="0"/>
          <w:divBdr>
            <w:top w:val="none" w:sz="0" w:space="0" w:color="auto"/>
            <w:left w:val="none" w:sz="0" w:space="0" w:color="auto"/>
            <w:bottom w:val="none" w:sz="0" w:space="0" w:color="auto"/>
            <w:right w:val="none" w:sz="0" w:space="0" w:color="auto"/>
          </w:divBdr>
        </w:div>
        <w:div w:id="403838895">
          <w:marLeft w:val="0"/>
          <w:marRight w:val="0"/>
          <w:marTop w:val="0"/>
          <w:marBottom w:val="0"/>
          <w:divBdr>
            <w:top w:val="none" w:sz="0" w:space="0" w:color="auto"/>
            <w:left w:val="none" w:sz="0" w:space="0" w:color="auto"/>
            <w:bottom w:val="none" w:sz="0" w:space="0" w:color="auto"/>
            <w:right w:val="none" w:sz="0" w:space="0" w:color="auto"/>
          </w:divBdr>
        </w:div>
        <w:div w:id="756558625">
          <w:marLeft w:val="0"/>
          <w:marRight w:val="0"/>
          <w:marTop w:val="0"/>
          <w:marBottom w:val="0"/>
          <w:divBdr>
            <w:top w:val="none" w:sz="0" w:space="0" w:color="auto"/>
            <w:left w:val="none" w:sz="0" w:space="0" w:color="auto"/>
            <w:bottom w:val="none" w:sz="0" w:space="0" w:color="auto"/>
            <w:right w:val="none" w:sz="0" w:space="0" w:color="auto"/>
          </w:divBdr>
        </w:div>
        <w:div w:id="540627601">
          <w:marLeft w:val="0"/>
          <w:marRight w:val="0"/>
          <w:marTop w:val="0"/>
          <w:marBottom w:val="0"/>
          <w:divBdr>
            <w:top w:val="none" w:sz="0" w:space="0" w:color="auto"/>
            <w:left w:val="none" w:sz="0" w:space="0" w:color="auto"/>
            <w:bottom w:val="none" w:sz="0" w:space="0" w:color="auto"/>
            <w:right w:val="none" w:sz="0" w:space="0" w:color="auto"/>
          </w:divBdr>
        </w:div>
        <w:div w:id="482353964">
          <w:marLeft w:val="0"/>
          <w:marRight w:val="0"/>
          <w:marTop w:val="0"/>
          <w:marBottom w:val="0"/>
          <w:divBdr>
            <w:top w:val="none" w:sz="0" w:space="0" w:color="auto"/>
            <w:left w:val="none" w:sz="0" w:space="0" w:color="auto"/>
            <w:bottom w:val="none" w:sz="0" w:space="0" w:color="auto"/>
            <w:right w:val="none" w:sz="0" w:space="0" w:color="auto"/>
          </w:divBdr>
        </w:div>
        <w:div w:id="1337999291">
          <w:marLeft w:val="0"/>
          <w:marRight w:val="0"/>
          <w:marTop w:val="0"/>
          <w:marBottom w:val="0"/>
          <w:divBdr>
            <w:top w:val="none" w:sz="0" w:space="0" w:color="auto"/>
            <w:left w:val="none" w:sz="0" w:space="0" w:color="auto"/>
            <w:bottom w:val="none" w:sz="0" w:space="0" w:color="auto"/>
            <w:right w:val="none" w:sz="0" w:space="0" w:color="auto"/>
          </w:divBdr>
        </w:div>
        <w:div w:id="136922360">
          <w:marLeft w:val="0"/>
          <w:marRight w:val="0"/>
          <w:marTop w:val="0"/>
          <w:marBottom w:val="0"/>
          <w:divBdr>
            <w:top w:val="none" w:sz="0" w:space="0" w:color="auto"/>
            <w:left w:val="none" w:sz="0" w:space="0" w:color="auto"/>
            <w:bottom w:val="none" w:sz="0" w:space="0" w:color="auto"/>
            <w:right w:val="none" w:sz="0" w:space="0" w:color="auto"/>
          </w:divBdr>
        </w:div>
        <w:div w:id="25300674">
          <w:marLeft w:val="0"/>
          <w:marRight w:val="0"/>
          <w:marTop w:val="0"/>
          <w:marBottom w:val="0"/>
          <w:divBdr>
            <w:top w:val="none" w:sz="0" w:space="0" w:color="auto"/>
            <w:left w:val="none" w:sz="0" w:space="0" w:color="auto"/>
            <w:bottom w:val="none" w:sz="0" w:space="0" w:color="auto"/>
            <w:right w:val="none" w:sz="0" w:space="0" w:color="auto"/>
          </w:divBdr>
        </w:div>
        <w:div w:id="985205986">
          <w:marLeft w:val="0"/>
          <w:marRight w:val="0"/>
          <w:marTop w:val="0"/>
          <w:marBottom w:val="0"/>
          <w:divBdr>
            <w:top w:val="none" w:sz="0" w:space="0" w:color="auto"/>
            <w:left w:val="none" w:sz="0" w:space="0" w:color="auto"/>
            <w:bottom w:val="none" w:sz="0" w:space="0" w:color="auto"/>
            <w:right w:val="none" w:sz="0" w:space="0" w:color="auto"/>
          </w:divBdr>
        </w:div>
        <w:div w:id="1308583605">
          <w:marLeft w:val="0"/>
          <w:marRight w:val="0"/>
          <w:marTop w:val="0"/>
          <w:marBottom w:val="0"/>
          <w:divBdr>
            <w:top w:val="none" w:sz="0" w:space="0" w:color="auto"/>
            <w:left w:val="none" w:sz="0" w:space="0" w:color="auto"/>
            <w:bottom w:val="none" w:sz="0" w:space="0" w:color="auto"/>
            <w:right w:val="none" w:sz="0" w:space="0" w:color="auto"/>
          </w:divBdr>
        </w:div>
        <w:div w:id="1382679949">
          <w:marLeft w:val="0"/>
          <w:marRight w:val="0"/>
          <w:marTop w:val="0"/>
          <w:marBottom w:val="0"/>
          <w:divBdr>
            <w:top w:val="none" w:sz="0" w:space="0" w:color="auto"/>
            <w:left w:val="none" w:sz="0" w:space="0" w:color="auto"/>
            <w:bottom w:val="none" w:sz="0" w:space="0" w:color="auto"/>
            <w:right w:val="none" w:sz="0" w:space="0" w:color="auto"/>
          </w:divBdr>
        </w:div>
        <w:div w:id="2048529134">
          <w:marLeft w:val="0"/>
          <w:marRight w:val="0"/>
          <w:marTop w:val="0"/>
          <w:marBottom w:val="0"/>
          <w:divBdr>
            <w:top w:val="none" w:sz="0" w:space="0" w:color="auto"/>
            <w:left w:val="none" w:sz="0" w:space="0" w:color="auto"/>
            <w:bottom w:val="none" w:sz="0" w:space="0" w:color="auto"/>
            <w:right w:val="none" w:sz="0" w:space="0" w:color="auto"/>
          </w:divBdr>
        </w:div>
        <w:div w:id="866721439">
          <w:marLeft w:val="0"/>
          <w:marRight w:val="0"/>
          <w:marTop w:val="0"/>
          <w:marBottom w:val="0"/>
          <w:divBdr>
            <w:top w:val="none" w:sz="0" w:space="0" w:color="auto"/>
            <w:left w:val="none" w:sz="0" w:space="0" w:color="auto"/>
            <w:bottom w:val="none" w:sz="0" w:space="0" w:color="auto"/>
            <w:right w:val="none" w:sz="0" w:space="0" w:color="auto"/>
          </w:divBdr>
        </w:div>
        <w:div w:id="1491677434">
          <w:marLeft w:val="0"/>
          <w:marRight w:val="0"/>
          <w:marTop w:val="0"/>
          <w:marBottom w:val="0"/>
          <w:divBdr>
            <w:top w:val="none" w:sz="0" w:space="0" w:color="auto"/>
            <w:left w:val="none" w:sz="0" w:space="0" w:color="auto"/>
            <w:bottom w:val="none" w:sz="0" w:space="0" w:color="auto"/>
            <w:right w:val="none" w:sz="0" w:space="0" w:color="auto"/>
          </w:divBdr>
        </w:div>
        <w:div w:id="1848473098">
          <w:marLeft w:val="0"/>
          <w:marRight w:val="0"/>
          <w:marTop w:val="0"/>
          <w:marBottom w:val="0"/>
          <w:divBdr>
            <w:top w:val="none" w:sz="0" w:space="0" w:color="auto"/>
            <w:left w:val="none" w:sz="0" w:space="0" w:color="auto"/>
            <w:bottom w:val="none" w:sz="0" w:space="0" w:color="auto"/>
            <w:right w:val="none" w:sz="0" w:space="0" w:color="auto"/>
          </w:divBdr>
        </w:div>
        <w:div w:id="419567899">
          <w:marLeft w:val="0"/>
          <w:marRight w:val="0"/>
          <w:marTop w:val="0"/>
          <w:marBottom w:val="0"/>
          <w:divBdr>
            <w:top w:val="none" w:sz="0" w:space="0" w:color="auto"/>
            <w:left w:val="none" w:sz="0" w:space="0" w:color="auto"/>
            <w:bottom w:val="none" w:sz="0" w:space="0" w:color="auto"/>
            <w:right w:val="none" w:sz="0" w:space="0" w:color="auto"/>
          </w:divBdr>
        </w:div>
        <w:div w:id="828862717">
          <w:marLeft w:val="0"/>
          <w:marRight w:val="0"/>
          <w:marTop w:val="0"/>
          <w:marBottom w:val="0"/>
          <w:divBdr>
            <w:top w:val="none" w:sz="0" w:space="0" w:color="auto"/>
            <w:left w:val="none" w:sz="0" w:space="0" w:color="auto"/>
            <w:bottom w:val="none" w:sz="0" w:space="0" w:color="auto"/>
            <w:right w:val="none" w:sz="0" w:space="0" w:color="auto"/>
          </w:divBdr>
        </w:div>
        <w:div w:id="939486037">
          <w:marLeft w:val="0"/>
          <w:marRight w:val="0"/>
          <w:marTop w:val="0"/>
          <w:marBottom w:val="0"/>
          <w:divBdr>
            <w:top w:val="none" w:sz="0" w:space="0" w:color="auto"/>
            <w:left w:val="none" w:sz="0" w:space="0" w:color="auto"/>
            <w:bottom w:val="none" w:sz="0" w:space="0" w:color="auto"/>
            <w:right w:val="none" w:sz="0" w:space="0" w:color="auto"/>
          </w:divBdr>
        </w:div>
        <w:div w:id="928468018">
          <w:marLeft w:val="0"/>
          <w:marRight w:val="0"/>
          <w:marTop w:val="0"/>
          <w:marBottom w:val="0"/>
          <w:divBdr>
            <w:top w:val="none" w:sz="0" w:space="0" w:color="auto"/>
            <w:left w:val="none" w:sz="0" w:space="0" w:color="auto"/>
            <w:bottom w:val="none" w:sz="0" w:space="0" w:color="auto"/>
            <w:right w:val="none" w:sz="0" w:space="0" w:color="auto"/>
          </w:divBdr>
        </w:div>
        <w:div w:id="896017386">
          <w:marLeft w:val="0"/>
          <w:marRight w:val="0"/>
          <w:marTop w:val="0"/>
          <w:marBottom w:val="0"/>
          <w:divBdr>
            <w:top w:val="none" w:sz="0" w:space="0" w:color="auto"/>
            <w:left w:val="none" w:sz="0" w:space="0" w:color="auto"/>
            <w:bottom w:val="none" w:sz="0" w:space="0" w:color="auto"/>
            <w:right w:val="none" w:sz="0" w:space="0" w:color="auto"/>
          </w:divBdr>
        </w:div>
        <w:div w:id="1604530895">
          <w:marLeft w:val="0"/>
          <w:marRight w:val="0"/>
          <w:marTop w:val="0"/>
          <w:marBottom w:val="0"/>
          <w:divBdr>
            <w:top w:val="none" w:sz="0" w:space="0" w:color="auto"/>
            <w:left w:val="none" w:sz="0" w:space="0" w:color="auto"/>
            <w:bottom w:val="none" w:sz="0" w:space="0" w:color="auto"/>
            <w:right w:val="none" w:sz="0" w:space="0" w:color="auto"/>
          </w:divBdr>
        </w:div>
        <w:div w:id="1040204822">
          <w:marLeft w:val="0"/>
          <w:marRight w:val="0"/>
          <w:marTop w:val="0"/>
          <w:marBottom w:val="0"/>
          <w:divBdr>
            <w:top w:val="none" w:sz="0" w:space="0" w:color="auto"/>
            <w:left w:val="none" w:sz="0" w:space="0" w:color="auto"/>
            <w:bottom w:val="none" w:sz="0" w:space="0" w:color="auto"/>
            <w:right w:val="none" w:sz="0" w:space="0" w:color="auto"/>
          </w:divBdr>
        </w:div>
        <w:div w:id="700059540">
          <w:marLeft w:val="0"/>
          <w:marRight w:val="0"/>
          <w:marTop w:val="0"/>
          <w:marBottom w:val="0"/>
          <w:divBdr>
            <w:top w:val="none" w:sz="0" w:space="0" w:color="auto"/>
            <w:left w:val="none" w:sz="0" w:space="0" w:color="auto"/>
            <w:bottom w:val="none" w:sz="0" w:space="0" w:color="auto"/>
            <w:right w:val="none" w:sz="0" w:space="0" w:color="auto"/>
          </w:divBdr>
        </w:div>
        <w:div w:id="883718872">
          <w:marLeft w:val="0"/>
          <w:marRight w:val="0"/>
          <w:marTop w:val="0"/>
          <w:marBottom w:val="0"/>
          <w:divBdr>
            <w:top w:val="none" w:sz="0" w:space="0" w:color="auto"/>
            <w:left w:val="none" w:sz="0" w:space="0" w:color="auto"/>
            <w:bottom w:val="none" w:sz="0" w:space="0" w:color="auto"/>
            <w:right w:val="none" w:sz="0" w:space="0" w:color="auto"/>
          </w:divBdr>
        </w:div>
        <w:div w:id="1385981875">
          <w:marLeft w:val="0"/>
          <w:marRight w:val="0"/>
          <w:marTop w:val="0"/>
          <w:marBottom w:val="0"/>
          <w:divBdr>
            <w:top w:val="none" w:sz="0" w:space="0" w:color="auto"/>
            <w:left w:val="none" w:sz="0" w:space="0" w:color="auto"/>
            <w:bottom w:val="none" w:sz="0" w:space="0" w:color="auto"/>
            <w:right w:val="none" w:sz="0" w:space="0" w:color="auto"/>
          </w:divBdr>
        </w:div>
        <w:div w:id="1673144407">
          <w:marLeft w:val="0"/>
          <w:marRight w:val="0"/>
          <w:marTop w:val="0"/>
          <w:marBottom w:val="0"/>
          <w:divBdr>
            <w:top w:val="none" w:sz="0" w:space="0" w:color="auto"/>
            <w:left w:val="none" w:sz="0" w:space="0" w:color="auto"/>
            <w:bottom w:val="none" w:sz="0" w:space="0" w:color="auto"/>
            <w:right w:val="none" w:sz="0" w:space="0" w:color="auto"/>
          </w:divBdr>
        </w:div>
        <w:div w:id="564342805">
          <w:marLeft w:val="0"/>
          <w:marRight w:val="0"/>
          <w:marTop w:val="0"/>
          <w:marBottom w:val="0"/>
          <w:divBdr>
            <w:top w:val="none" w:sz="0" w:space="0" w:color="auto"/>
            <w:left w:val="none" w:sz="0" w:space="0" w:color="auto"/>
            <w:bottom w:val="none" w:sz="0" w:space="0" w:color="auto"/>
            <w:right w:val="none" w:sz="0" w:space="0" w:color="auto"/>
          </w:divBdr>
        </w:div>
        <w:div w:id="877358787">
          <w:marLeft w:val="0"/>
          <w:marRight w:val="0"/>
          <w:marTop w:val="0"/>
          <w:marBottom w:val="0"/>
          <w:divBdr>
            <w:top w:val="none" w:sz="0" w:space="0" w:color="auto"/>
            <w:left w:val="none" w:sz="0" w:space="0" w:color="auto"/>
            <w:bottom w:val="none" w:sz="0" w:space="0" w:color="auto"/>
            <w:right w:val="none" w:sz="0" w:space="0" w:color="auto"/>
          </w:divBdr>
        </w:div>
        <w:div w:id="1189293741">
          <w:marLeft w:val="0"/>
          <w:marRight w:val="0"/>
          <w:marTop w:val="0"/>
          <w:marBottom w:val="0"/>
          <w:divBdr>
            <w:top w:val="none" w:sz="0" w:space="0" w:color="auto"/>
            <w:left w:val="none" w:sz="0" w:space="0" w:color="auto"/>
            <w:bottom w:val="none" w:sz="0" w:space="0" w:color="auto"/>
            <w:right w:val="none" w:sz="0" w:space="0" w:color="auto"/>
          </w:divBdr>
        </w:div>
        <w:div w:id="1222715058">
          <w:marLeft w:val="0"/>
          <w:marRight w:val="0"/>
          <w:marTop w:val="0"/>
          <w:marBottom w:val="0"/>
          <w:divBdr>
            <w:top w:val="none" w:sz="0" w:space="0" w:color="auto"/>
            <w:left w:val="none" w:sz="0" w:space="0" w:color="auto"/>
            <w:bottom w:val="none" w:sz="0" w:space="0" w:color="auto"/>
            <w:right w:val="none" w:sz="0" w:space="0" w:color="auto"/>
          </w:divBdr>
        </w:div>
        <w:div w:id="35929161">
          <w:marLeft w:val="0"/>
          <w:marRight w:val="0"/>
          <w:marTop w:val="0"/>
          <w:marBottom w:val="0"/>
          <w:divBdr>
            <w:top w:val="none" w:sz="0" w:space="0" w:color="auto"/>
            <w:left w:val="none" w:sz="0" w:space="0" w:color="auto"/>
            <w:bottom w:val="none" w:sz="0" w:space="0" w:color="auto"/>
            <w:right w:val="none" w:sz="0" w:space="0" w:color="auto"/>
          </w:divBdr>
        </w:div>
        <w:div w:id="1374774173">
          <w:marLeft w:val="0"/>
          <w:marRight w:val="0"/>
          <w:marTop w:val="0"/>
          <w:marBottom w:val="0"/>
          <w:divBdr>
            <w:top w:val="none" w:sz="0" w:space="0" w:color="auto"/>
            <w:left w:val="none" w:sz="0" w:space="0" w:color="auto"/>
            <w:bottom w:val="none" w:sz="0" w:space="0" w:color="auto"/>
            <w:right w:val="none" w:sz="0" w:space="0" w:color="auto"/>
          </w:divBdr>
        </w:div>
        <w:div w:id="547648492">
          <w:marLeft w:val="0"/>
          <w:marRight w:val="0"/>
          <w:marTop w:val="0"/>
          <w:marBottom w:val="0"/>
          <w:divBdr>
            <w:top w:val="none" w:sz="0" w:space="0" w:color="auto"/>
            <w:left w:val="none" w:sz="0" w:space="0" w:color="auto"/>
            <w:bottom w:val="none" w:sz="0" w:space="0" w:color="auto"/>
            <w:right w:val="none" w:sz="0" w:space="0" w:color="auto"/>
          </w:divBdr>
        </w:div>
        <w:div w:id="1623539949">
          <w:marLeft w:val="0"/>
          <w:marRight w:val="0"/>
          <w:marTop w:val="0"/>
          <w:marBottom w:val="0"/>
          <w:divBdr>
            <w:top w:val="none" w:sz="0" w:space="0" w:color="auto"/>
            <w:left w:val="none" w:sz="0" w:space="0" w:color="auto"/>
            <w:bottom w:val="none" w:sz="0" w:space="0" w:color="auto"/>
            <w:right w:val="none" w:sz="0" w:space="0" w:color="auto"/>
          </w:divBdr>
        </w:div>
        <w:div w:id="1702707620">
          <w:marLeft w:val="0"/>
          <w:marRight w:val="0"/>
          <w:marTop w:val="0"/>
          <w:marBottom w:val="0"/>
          <w:divBdr>
            <w:top w:val="none" w:sz="0" w:space="0" w:color="auto"/>
            <w:left w:val="none" w:sz="0" w:space="0" w:color="auto"/>
            <w:bottom w:val="none" w:sz="0" w:space="0" w:color="auto"/>
            <w:right w:val="none" w:sz="0" w:space="0" w:color="auto"/>
          </w:divBdr>
        </w:div>
        <w:div w:id="998465523">
          <w:marLeft w:val="0"/>
          <w:marRight w:val="0"/>
          <w:marTop w:val="0"/>
          <w:marBottom w:val="0"/>
          <w:divBdr>
            <w:top w:val="none" w:sz="0" w:space="0" w:color="auto"/>
            <w:left w:val="none" w:sz="0" w:space="0" w:color="auto"/>
            <w:bottom w:val="none" w:sz="0" w:space="0" w:color="auto"/>
            <w:right w:val="none" w:sz="0" w:space="0" w:color="auto"/>
          </w:divBdr>
        </w:div>
        <w:div w:id="359210353">
          <w:marLeft w:val="0"/>
          <w:marRight w:val="0"/>
          <w:marTop w:val="0"/>
          <w:marBottom w:val="0"/>
          <w:divBdr>
            <w:top w:val="none" w:sz="0" w:space="0" w:color="auto"/>
            <w:left w:val="none" w:sz="0" w:space="0" w:color="auto"/>
            <w:bottom w:val="none" w:sz="0" w:space="0" w:color="auto"/>
            <w:right w:val="none" w:sz="0" w:space="0" w:color="auto"/>
          </w:divBdr>
        </w:div>
        <w:div w:id="290750028">
          <w:marLeft w:val="0"/>
          <w:marRight w:val="0"/>
          <w:marTop w:val="0"/>
          <w:marBottom w:val="0"/>
          <w:divBdr>
            <w:top w:val="none" w:sz="0" w:space="0" w:color="auto"/>
            <w:left w:val="none" w:sz="0" w:space="0" w:color="auto"/>
            <w:bottom w:val="none" w:sz="0" w:space="0" w:color="auto"/>
            <w:right w:val="none" w:sz="0" w:space="0" w:color="auto"/>
          </w:divBdr>
        </w:div>
        <w:div w:id="1738893173">
          <w:marLeft w:val="0"/>
          <w:marRight w:val="0"/>
          <w:marTop w:val="0"/>
          <w:marBottom w:val="0"/>
          <w:divBdr>
            <w:top w:val="none" w:sz="0" w:space="0" w:color="auto"/>
            <w:left w:val="none" w:sz="0" w:space="0" w:color="auto"/>
            <w:bottom w:val="none" w:sz="0" w:space="0" w:color="auto"/>
            <w:right w:val="none" w:sz="0" w:space="0" w:color="auto"/>
          </w:divBdr>
        </w:div>
        <w:div w:id="693534021">
          <w:marLeft w:val="0"/>
          <w:marRight w:val="0"/>
          <w:marTop w:val="0"/>
          <w:marBottom w:val="0"/>
          <w:divBdr>
            <w:top w:val="none" w:sz="0" w:space="0" w:color="auto"/>
            <w:left w:val="none" w:sz="0" w:space="0" w:color="auto"/>
            <w:bottom w:val="none" w:sz="0" w:space="0" w:color="auto"/>
            <w:right w:val="none" w:sz="0" w:space="0" w:color="auto"/>
          </w:divBdr>
        </w:div>
        <w:div w:id="1943876940">
          <w:marLeft w:val="0"/>
          <w:marRight w:val="0"/>
          <w:marTop w:val="0"/>
          <w:marBottom w:val="0"/>
          <w:divBdr>
            <w:top w:val="none" w:sz="0" w:space="0" w:color="auto"/>
            <w:left w:val="none" w:sz="0" w:space="0" w:color="auto"/>
            <w:bottom w:val="none" w:sz="0" w:space="0" w:color="auto"/>
            <w:right w:val="none" w:sz="0" w:space="0" w:color="auto"/>
          </w:divBdr>
        </w:div>
        <w:div w:id="697855996">
          <w:marLeft w:val="0"/>
          <w:marRight w:val="0"/>
          <w:marTop w:val="0"/>
          <w:marBottom w:val="0"/>
          <w:divBdr>
            <w:top w:val="none" w:sz="0" w:space="0" w:color="auto"/>
            <w:left w:val="none" w:sz="0" w:space="0" w:color="auto"/>
            <w:bottom w:val="none" w:sz="0" w:space="0" w:color="auto"/>
            <w:right w:val="none" w:sz="0" w:space="0" w:color="auto"/>
          </w:divBdr>
        </w:div>
        <w:div w:id="786126064">
          <w:marLeft w:val="0"/>
          <w:marRight w:val="0"/>
          <w:marTop w:val="0"/>
          <w:marBottom w:val="0"/>
          <w:divBdr>
            <w:top w:val="none" w:sz="0" w:space="0" w:color="auto"/>
            <w:left w:val="none" w:sz="0" w:space="0" w:color="auto"/>
            <w:bottom w:val="none" w:sz="0" w:space="0" w:color="auto"/>
            <w:right w:val="none" w:sz="0" w:space="0" w:color="auto"/>
          </w:divBdr>
        </w:div>
        <w:div w:id="210654384">
          <w:marLeft w:val="0"/>
          <w:marRight w:val="0"/>
          <w:marTop w:val="0"/>
          <w:marBottom w:val="0"/>
          <w:divBdr>
            <w:top w:val="none" w:sz="0" w:space="0" w:color="auto"/>
            <w:left w:val="none" w:sz="0" w:space="0" w:color="auto"/>
            <w:bottom w:val="none" w:sz="0" w:space="0" w:color="auto"/>
            <w:right w:val="none" w:sz="0" w:space="0" w:color="auto"/>
          </w:divBdr>
        </w:div>
        <w:div w:id="136269075">
          <w:marLeft w:val="0"/>
          <w:marRight w:val="0"/>
          <w:marTop w:val="0"/>
          <w:marBottom w:val="0"/>
          <w:divBdr>
            <w:top w:val="none" w:sz="0" w:space="0" w:color="auto"/>
            <w:left w:val="none" w:sz="0" w:space="0" w:color="auto"/>
            <w:bottom w:val="none" w:sz="0" w:space="0" w:color="auto"/>
            <w:right w:val="none" w:sz="0" w:space="0" w:color="auto"/>
          </w:divBdr>
        </w:div>
        <w:div w:id="1960991996">
          <w:marLeft w:val="0"/>
          <w:marRight w:val="0"/>
          <w:marTop w:val="0"/>
          <w:marBottom w:val="0"/>
          <w:divBdr>
            <w:top w:val="none" w:sz="0" w:space="0" w:color="auto"/>
            <w:left w:val="none" w:sz="0" w:space="0" w:color="auto"/>
            <w:bottom w:val="none" w:sz="0" w:space="0" w:color="auto"/>
            <w:right w:val="none" w:sz="0" w:space="0" w:color="auto"/>
          </w:divBdr>
        </w:div>
        <w:div w:id="1473864268">
          <w:marLeft w:val="0"/>
          <w:marRight w:val="0"/>
          <w:marTop w:val="0"/>
          <w:marBottom w:val="0"/>
          <w:divBdr>
            <w:top w:val="none" w:sz="0" w:space="0" w:color="auto"/>
            <w:left w:val="none" w:sz="0" w:space="0" w:color="auto"/>
            <w:bottom w:val="none" w:sz="0" w:space="0" w:color="auto"/>
            <w:right w:val="none" w:sz="0" w:space="0" w:color="auto"/>
          </w:divBdr>
        </w:div>
        <w:div w:id="583296785">
          <w:marLeft w:val="0"/>
          <w:marRight w:val="0"/>
          <w:marTop w:val="0"/>
          <w:marBottom w:val="0"/>
          <w:divBdr>
            <w:top w:val="none" w:sz="0" w:space="0" w:color="auto"/>
            <w:left w:val="none" w:sz="0" w:space="0" w:color="auto"/>
            <w:bottom w:val="none" w:sz="0" w:space="0" w:color="auto"/>
            <w:right w:val="none" w:sz="0" w:space="0" w:color="auto"/>
          </w:divBdr>
        </w:div>
        <w:div w:id="541675639">
          <w:marLeft w:val="0"/>
          <w:marRight w:val="0"/>
          <w:marTop w:val="0"/>
          <w:marBottom w:val="0"/>
          <w:divBdr>
            <w:top w:val="none" w:sz="0" w:space="0" w:color="auto"/>
            <w:left w:val="none" w:sz="0" w:space="0" w:color="auto"/>
            <w:bottom w:val="none" w:sz="0" w:space="0" w:color="auto"/>
            <w:right w:val="none" w:sz="0" w:space="0" w:color="auto"/>
          </w:divBdr>
        </w:div>
        <w:div w:id="388114596">
          <w:marLeft w:val="0"/>
          <w:marRight w:val="0"/>
          <w:marTop w:val="0"/>
          <w:marBottom w:val="0"/>
          <w:divBdr>
            <w:top w:val="none" w:sz="0" w:space="0" w:color="auto"/>
            <w:left w:val="none" w:sz="0" w:space="0" w:color="auto"/>
            <w:bottom w:val="none" w:sz="0" w:space="0" w:color="auto"/>
            <w:right w:val="none" w:sz="0" w:space="0" w:color="auto"/>
          </w:divBdr>
        </w:div>
        <w:div w:id="665399913">
          <w:marLeft w:val="0"/>
          <w:marRight w:val="0"/>
          <w:marTop w:val="0"/>
          <w:marBottom w:val="0"/>
          <w:divBdr>
            <w:top w:val="none" w:sz="0" w:space="0" w:color="auto"/>
            <w:left w:val="none" w:sz="0" w:space="0" w:color="auto"/>
            <w:bottom w:val="none" w:sz="0" w:space="0" w:color="auto"/>
            <w:right w:val="none" w:sz="0" w:space="0" w:color="auto"/>
          </w:divBdr>
        </w:div>
        <w:div w:id="1848131546">
          <w:marLeft w:val="0"/>
          <w:marRight w:val="0"/>
          <w:marTop w:val="0"/>
          <w:marBottom w:val="0"/>
          <w:divBdr>
            <w:top w:val="none" w:sz="0" w:space="0" w:color="auto"/>
            <w:left w:val="none" w:sz="0" w:space="0" w:color="auto"/>
            <w:bottom w:val="none" w:sz="0" w:space="0" w:color="auto"/>
            <w:right w:val="none" w:sz="0" w:space="0" w:color="auto"/>
          </w:divBdr>
        </w:div>
        <w:div w:id="494028955">
          <w:marLeft w:val="0"/>
          <w:marRight w:val="0"/>
          <w:marTop w:val="0"/>
          <w:marBottom w:val="0"/>
          <w:divBdr>
            <w:top w:val="none" w:sz="0" w:space="0" w:color="auto"/>
            <w:left w:val="none" w:sz="0" w:space="0" w:color="auto"/>
            <w:bottom w:val="none" w:sz="0" w:space="0" w:color="auto"/>
            <w:right w:val="none" w:sz="0" w:space="0" w:color="auto"/>
          </w:divBdr>
        </w:div>
        <w:div w:id="1886599943">
          <w:marLeft w:val="0"/>
          <w:marRight w:val="0"/>
          <w:marTop w:val="0"/>
          <w:marBottom w:val="0"/>
          <w:divBdr>
            <w:top w:val="none" w:sz="0" w:space="0" w:color="auto"/>
            <w:left w:val="none" w:sz="0" w:space="0" w:color="auto"/>
            <w:bottom w:val="none" w:sz="0" w:space="0" w:color="auto"/>
            <w:right w:val="none" w:sz="0" w:space="0" w:color="auto"/>
          </w:divBdr>
        </w:div>
        <w:div w:id="333269986">
          <w:marLeft w:val="0"/>
          <w:marRight w:val="0"/>
          <w:marTop w:val="0"/>
          <w:marBottom w:val="0"/>
          <w:divBdr>
            <w:top w:val="none" w:sz="0" w:space="0" w:color="auto"/>
            <w:left w:val="none" w:sz="0" w:space="0" w:color="auto"/>
            <w:bottom w:val="none" w:sz="0" w:space="0" w:color="auto"/>
            <w:right w:val="none" w:sz="0" w:space="0" w:color="auto"/>
          </w:divBdr>
        </w:div>
        <w:div w:id="1022123227">
          <w:marLeft w:val="0"/>
          <w:marRight w:val="0"/>
          <w:marTop w:val="0"/>
          <w:marBottom w:val="0"/>
          <w:divBdr>
            <w:top w:val="none" w:sz="0" w:space="0" w:color="auto"/>
            <w:left w:val="none" w:sz="0" w:space="0" w:color="auto"/>
            <w:bottom w:val="none" w:sz="0" w:space="0" w:color="auto"/>
            <w:right w:val="none" w:sz="0" w:space="0" w:color="auto"/>
          </w:divBdr>
        </w:div>
        <w:div w:id="1383401395">
          <w:marLeft w:val="0"/>
          <w:marRight w:val="0"/>
          <w:marTop w:val="0"/>
          <w:marBottom w:val="0"/>
          <w:divBdr>
            <w:top w:val="none" w:sz="0" w:space="0" w:color="auto"/>
            <w:left w:val="none" w:sz="0" w:space="0" w:color="auto"/>
            <w:bottom w:val="none" w:sz="0" w:space="0" w:color="auto"/>
            <w:right w:val="none" w:sz="0" w:space="0" w:color="auto"/>
          </w:divBdr>
        </w:div>
        <w:div w:id="1631790200">
          <w:marLeft w:val="0"/>
          <w:marRight w:val="0"/>
          <w:marTop w:val="0"/>
          <w:marBottom w:val="0"/>
          <w:divBdr>
            <w:top w:val="none" w:sz="0" w:space="0" w:color="auto"/>
            <w:left w:val="none" w:sz="0" w:space="0" w:color="auto"/>
            <w:bottom w:val="none" w:sz="0" w:space="0" w:color="auto"/>
            <w:right w:val="none" w:sz="0" w:space="0" w:color="auto"/>
          </w:divBdr>
        </w:div>
        <w:div w:id="897787490">
          <w:marLeft w:val="0"/>
          <w:marRight w:val="0"/>
          <w:marTop w:val="0"/>
          <w:marBottom w:val="0"/>
          <w:divBdr>
            <w:top w:val="none" w:sz="0" w:space="0" w:color="auto"/>
            <w:left w:val="none" w:sz="0" w:space="0" w:color="auto"/>
            <w:bottom w:val="none" w:sz="0" w:space="0" w:color="auto"/>
            <w:right w:val="none" w:sz="0" w:space="0" w:color="auto"/>
          </w:divBdr>
        </w:div>
        <w:div w:id="452753158">
          <w:marLeft w:val="0"/>
          <w:marRight w:val="0"/>
          <w:marTop w:val="0"/>
          <w:marBottom w:val="0"/>
          <w:divBdr>
            <w:top w:val="none" w:sz="0" w:space="0" w:color="auto"/>
            <w:left w:val="none" w:sz="0" w:space="0" w:color="auto"/>
            <w:bottom w:val="none" w:sz="0" w:space="0" w:color="auto"/>
            <w:right w:val="none" w:sz="0" w:space="0" w:color="auto"/>
          </w:divBdr>
        </w:div>
        <w:div w:id="1148743949">
          <w:marLeft w:val="0"/>
          <w:marRight w:val="0"/>
          <w:marTop w:val="0"/>
          <w:marBottom w:val="0"/>
          <w:divBdr>
            <w:top w:val="none" w:sz="0" w:space="0" w:color="auto"/>
            <w:left w:val="none" w:sz="0" w:space="0" w:color="auto"/>
            <w:bottom w:val="none" w:sz="0" w:space="0" w:color="auto"/>
            <w:right w:val="none" w:sz="0" w:space="0" w:color="auto"/>
          </w:divBdr>
        </w:div>
        <w:div w:id="617184050">
          <w:marLeft w:val="0"/>
          <w:marRight w:val="0"/>
          <w:marTop w:val="0"/>
          <w:marBottom w:val="0"/>
          <w:divBdr>
            <w:top w:val="none" w:sz="0" w:space="0" w:color="auto"/>
            <w:left w:val="none" w:sz="0" w:space="0" w:color="auto"/>
            <w:bottom w:val="none" w:sz="0" w:space="0" w:color="auto"/>
            <w:right w:val="none" w:sz="0" w:space="0" w:color="auto"/>
          </w:divBdr>
        </w:div>
        <w:div w:id="1521822086">
          <w:marLeft w:val="0"/>
          <w:marRight w:val="0"/>
          <w:marTop w:val="0"/>
          <w:marBottom w:val="0"/>
          <w:divBdr>
            <w:top w:val="none" w:sz="0" w:space="0" w:color="auto"/>
            <w:left w:val="none" w:sz="0" w:space="0" w:color="auto"/>
            <w:bottom w:val="none" w:sz="0" w:space="0" w:color="auto"/>
            <w:right w:val="none" w:sz="0" w:space="0" w:color="auto"/>
          </w:divBdr>
        </w:div>
        <w:div w:id="440995951">
          <w:marLeft w:val="0"/>
          <w:marRight w:val="0"/>
          <w:marTop w:val="0"/>
          <w:marBottom w:val="0"/>
          <w:divBdr>
            <w:top w:val="none" w:sz="0" w:space="0" w:color="auto"/>
            <w:left w:val="none" w:sz="0" w:space="0" w:color="auto"/>
            <w:bottom w:val="none" w:sz="0" w:space="0" w:color="auto"/>
            <w:right w:val="none" w:sz="0" w:space="0" w:color="auto"/>
          </w:divBdr>
        </w:div>
        <w:div w:id="239753918">
          <w:marLeft w:val="0"/>
          <w:marRight w:val="0"/>
          <w:marTop w:val="0"/>
          <w:marBottom w:val="0"/>
          <w:divBdr>
            <w:top w:val="none" w:sz="0" w:space="0" w:color="auto"/>
            <w:left w:val="none" w:sz="0" w:space="0" w:color="auto"/>
            <w:bottom w:val="none" w:sz="0" w:space="0" w:color="auto"/>
            <w:right w:val="none" w:sz="0" w:space="0" w:color="auto"/>
          </w:divBdr>
        </w:div>
        <w:div w:id="1342122754">
          <w:marLeft w:val="0"/>
          <w:marRight w:val="0"/>
          <w:marTop w:val="0"/>
          <w:marBottom w:val="0"/>
          <w:divBdr>
            <w:top w:val="none" w:sz="0" w:space="0" w:color="auto"/>
            <w:left w:val="none" w:sz="0" w:space="0" w:color="auto"/>
            <w:bottom w:val="none" w:sz="0" w:space="0" w:color="auto"/>
            <w:right w:val="none" w:sz="0" w:space="0" w:color="auto"/>
          </w:divBdr>
        </w:div>
        <w:div w:id="104471458">
          <w:marLeft w:val="0"/>
          <w:marRight w:val="0"/>
          <w:marTop w:val="0"/>
          <w:marBottom w:val="0"/>
          <w:divBdr>
            <w:top w:val="none" w:sz="0" w:space="0" w:color="auto"/>
            <w:left w:val="none" w:sz="0" w:space="0" w:color="auto"/>
            <w:bottom w:val="none" w:sz="0" w:space="0" w:color="auto"/>
            <w:right w:val="none" w:sz="0" w:space="0" w:color="auto"/>
          </w:divBdr>
        </w:div>
        <w:div w:id="399251610">
          <w:marLeft w:val="0"/>
          <w:marRight w:val="0"/>
          <w:marTop w:val="0"/>
          <w:marBottom w:val="0"/>
          <w:divBdr>
            <w:top w:val="none" w:sz="0" w:space="0" w:color="auto"/>
            <w:left w:val="none" w:sz="0" w:space="0" w:color="auto"/>
            <w:bottom w:val="none" w:sz="0" w:space="0" w:color="auto"/>
            <w:right w:val="none" w:sz="0" w:space="0" w:color="auto"/>
          </w:divBdr>
        </w:div>
        <w:div w:id="1386879686">
          <w:marLeft w:val="0"/>
          <w:marRight w:val="0"/>
          <w:marTop w:val="0"/>
          <w:marBottom w:val="0"/>
          <w:divBdr>
            <w:top w:val="none" w:sz="0" w:space="0" w:color="auto"/>
            <w:left w:val="none" w:sz="0" w:space="0" w:color="auto"/>
            <w:bottom w:val="none" w:sz="0" w:space="0" w:color="auto"/>
            <w:right w:val="none" w:sz="0" w:space="0" w:color="auto"/>
          </w:divBdr>
        </w:div>
        <w:div w:id="1017466570">
          <w:marLeft w:val="0"/>
          <w:marRight w:val="0"/>
          <w:marTop w:val="0"/>
          <w:marBottom w:val="0"/>
          <w:divBdr>
            <w:top w:val="none" w:sz="0" w:space="0" w:color="auto"/>
            <w:left w:val="none" w:sz="0" w:space="0" w:color="auto"/>
            <w:bottom w:val="none" w:sz="0" w:space="0" w:color="auto"/>
            <w:right w:val="none" w:sz="0" w:space="0" w:color="auto"/>
          </w:divBdr>
        </w:div>
        <w:div w:id="716201095">
          <w:marLeft w:val="0"/>
          <w:marRight w:val="0"/>
          <w:marTop w:val="0"/>
          <w:marBottom w:val="0"/>
          <w:divBdr>
            <w:top w:val="none" w:sz="0" w:space="0" w:color="auto"/>
            <w:left w:val="none" w:sz="0" w:space="0" w:color="auto"/>
            <w:bottom w:val="none" w:sz="0" w:space="0" w:color="auto"/>
            <w:right w:val="none" w:sz="0" w:space="0" w:color="auto"/>
          </w:divBdr>
        </w:div>
        <w:div w:id="1196886566">
          <w:marLeft w:val="0"/>
          <w:marRight w:val="0"/>
          <w:marTop w:val="0"/>
          <w:marBottom w:val="0"/>
          <w:divBdr>
            <w:top w:val="none" w:sz="0" w:space="0" w:color="auto"/>
            <w:left w:val="none" w:sz="0" w:space="0" w:color="auto"/>
            <w:bottom w:val="none" w:sz="0" w:space="0" w:color="auto"/>
            <w:right w:val="none" w:sz="0" w:space="0" w:color="auto"/>
          </w:divBdr>
        </w:div>
        <w:div w:id="1881822163">
          <w:marLeft w:val="0"/>
          <w:marRight w:val="0"/>
          <w:marTop w:val="0"/>
          <w:marBottom w:val="0"/>
          <w:divBdr>
            <w:top w:val="none" w:sz="0" w:space="0" w:color="auto"/>
            <w:left w:val="none" w:sz="0" w:space="0" w:color="auto"/>
            <w:bottom w:val="none" w:sz="0" w:space="0" w:color="auto"/>
            <w:right w:val="none" w:sz="0" w:space="0" w:color="auto"/>
          </w:divBdr>
        </w:div>
        <w:div w:id="1629969185">
          <w:marLeft w:val="0"/>
          <w:marRight w:val="0"/>
          <w:marTop w:val="0"/>
          <w:marBottom w:val="0"/>
          <w:divBdr>
            <w:top w:val="none" w:sz="0" w:space="0" w:color="auto"/>
            <w:left w:val="none" w:sz="0" w:space="0" w:color="auto"/>
            <w:bottom w:val="none" w:sz="0" w:space="0" w:color="auto"/>
            <w:right w:val="none" w:sz="0" w:space="0" w:color="auto"/>
          </w:divBdr>
        </w:div>
        <w:div w:id="594482394">
          <w:marLeft w:val="0"/>
          <w:marRight w:val="0"/>
          <w:marTop w:val="0"/>
          <w:marBottom w:val="0"/>
          <w:divBdr>
            <w:top w:val="none" w:sz="0" w:space="0" w:color="auto"/>
            <w:left w:val="none" w:sz="0" w:space="0" w:color="auto"/>
            <w:bottom w:val="none" w:sz="0" w:space="0" w:color="auto"/>
            <w:right w:val="none" w:sz="0" w:space="0" w:color="auto"/>
          </w:divBdr>
        </w:div>
        <w:div w:id="2057123797">
          <w:marLeft w:val="0"/>
          <w:marRight w:val="0"/>
          <w:marTop w:val="0"/>
          <w:marBottom w:val="0"/>
          <w:divBdr>
            <w:top w:val="none" w:sz="0" w:space="0" w:color="auto"/>
            <w:left w:val="none" w:sz="0" w:space="0" w:color="auto"/>
            <w:bottom w:val="none" w:sz="0" w:space="0" w:color="auto"/>
            <w:right w:val="none" w:sz="0" w:space="0" w:color="auto"/>
          </w:divBdr>
        </w:div>
        <w:div w:id="1848446817">
          <w:marLeft w:val="0"/>
          <w:marRight w:val="0"/>
          <w:marTop w:val="0"/>
          <w:marBottom w:val="0"/>
          <w:divBdr>
            <w:top w:val="none" w:sz="0" w:space="0" w:color="auto"/>
            <w:left w:val="none" w:sz="0" w:space="0" w:color="auto"/>
            <w:bottom w:val="none" w:sz="0" w:space="0" w:color="auto"/>
            <w:right w:val="none" w:sz="0" w:space="0" w:color="auto"/>
          </w:divBdr>
        </w:div>
        <w:div w:id="2000962611">
          <w:marLeft w:val="0"/>
          <w:marRight w:val="0"/>
          <w:marTop w:val="0"/>
          <w:marBottom w:val="0"/>
          <w:divBdr>
            <w:top w:val="none" w:sz="0" w:space="0" w:color="auto"/>
            <w:left w:val="none" w:sz="0" w:space="0" w:color="auto"/>
            <w:bottom w:val="none" w:sz="0" w:space="0" w:color="auto"/>
            <w:right w:val="none" w:sz="0" w:space="0" w:color="auto"/>
          </w:divBdr>
        </w:div>
        <w:div w:id="1976332443">
          <w:marLeft w:val="0"/>
          <w:marRight w:val="0"/>
          <w:marTop w:val="0"/>
          <w:marBottom w:val="0"/>
          <w:divBdr>
            <w:top w:val="none" w:sz="0" w:space="0" w:color="auto"/>
            <w:left w:val="none" w:sz="0" w:space="0" w:color="auto"/>
            <w:bottom w:val="none" w:sz="0" w:space="0" w:color="auto"/>
            <w:right w:val="none" w:sz="0" w:space="0" w:color="auto"/>
          </w:divBdr>
        </w:div>
        <w:div w:id="255986057">
          <w:marLeft w:val="0"/>
          <w:marRight w:val="0"/>
          <w:marTop w:val="0"/>
          <w:marBottom w:val="0"/>
          <w:divBdr>
            <w:top w:val="none" w:sz="0" w:space="0" w:color="auto"/>
            <w:left w:val="none" w:sz="0" w:space="0" w:color="auto"/>
            <w:bottom w:val="none" w:sz="0" w:space="0" w:color="auto"/>
            <w:right w:val="none" w:sz="0" w:space="0" w:color="auto"/>
          </w:divBdr>
        </w:div>
        <w:div w:id="1345008925">
          <w:marLeft w:val="0"/>
          <w:marRight w:val="0"/>
          <w:marTop w:val="0"/>
          <w:marBottom w:val="0"/>
          <w:divBdr>
            <w:top w:val="none" w:sz="0" w:space="0" w:color="auto"/>
            <w:left w:val="none" w:sz="0" w:space="0" w:color="auto"/>
            <w:bottom w:val="none" w:sz="0" w:space="0" w:color="auto"/>
            <w:right w:val="none" w:sz="0" w:space="0" w:color="auto"/>
          </w:divBdr>
        </w:div>
        <w:div w:id="907881991">
          <w:marLeft w:val="0"/>
          <w:marRight w:val="0"/>
          <w:marTop w:val="0"/>
          <w:marBottom w:val="0"/>
          <w:divBdr>
            <w:top w:val="none" w:sz="0" w:space="0" w:color="auto"/>
            <w:left w:val="none" w:sz="0" w:space="0" w:color="auto"/>
            <w:bottom w:val="none" w:sz="0" w:space="0" w:color="auto"/>
            <w:right w:val="none" w:sz="0" w:space="0" w:color="auto"/>
          </w:divBdr>
        </w:div>
        <w:div w:id="1469861072">
          <w:marLeft w:val="0"/>
          <w:marRight w:val="0"/>
          <w:marTop w:val="0"/>
          <w:marBottom w:val="0"/>
          <w:divBdr>
            <w:top w:val="none" w:sz="0" w:space="0" w:color="auto"/>
            <w:left w:val="none" w:sz="0" w:space="0" w:color="auto"/>
            <w:bottom w:val="none" w:sz="0" w:space="0" w:color="auto"/>
            <w:right w:val="none" w:sz="0" w:space="0" w:color="auto"/>
          </w:divBdr>
        </w:div>
        <w:div w:id="1994942271">
          <w:marLeft w:val="0"/>
          <w:marRight w:val="0"/>
          <w:marTop w:val="0"/>
          <w:marBottom w:val="0"/>
          <w:divBdr>
            <w:top w:val="none" w:sz="0" w:space="0" w:color="auto"/>
            <w:left w:val="none" w:sz="0" w:space="0" w:color="auto"/>
            <w:bottom w:val="none" w:sz="0" w:space="0" w:color="auto"/>
            <w:right w:val="none" w:sz="0" w:space="0" w:color="auto"/>
          </w:divBdr>
        </w:div>
        <w:div w:id="2031684602">
          <w:marLeft w:val="0"/>
          <w:marRight w:val="0"/>
          <w:marTop w:val="0"/>
          <w:marBottom w:val="0"/>
          <w:divBdr>
            <w:top w:val="none" w:sz="0" w:space="0" w:color="auto"/>
            <w:left w:val="none" w:sz="0" w:space="0" w:color="auto"/>
            <w:bottom w:val="none" w:sz="0" w:space="0" w:color="auto"/>
            <w:right w:val="none" w:sz="0" w:space="0" w:color="auto"/>
          </w:divBdr>
        </w:div>
        <w:div w:id="218713168">
          <w:marLeft w:val="0"/>
          <w:marRight w:val="0"/>
          <w:marTop w:val="0"/>
          <w:marBottom w:val="0"/>
          <w:divBdr>
            <w:top w:val="none" w:sz="0" w:space="0" w:color="auto"/>
            <w:left w:val="none" w:sz="0" w:space="0" w:color="auto"/>
            <w:bottom w:val="none" w:sz="0" w:space="0" w:color="auto"/>
            <w:right w:val="none" w:sz="0" w:space="0" w:color="auto"/>
          </w:divBdr>
        </w:div>
        <w:div w:id="968168406">
          <w:marLeft w:val="0"/>
          <w:marRight w:val="0"/>
          <w:marTop w:val="0"/>
          <w:marBottom w:val="0"/>
          <w:divBdr>
            <w:top w:val="none" w:sz="0" w:space="0" w:color="auto"/>
            <w:left w:val="none" w:sz="0" w:space="0" w:color="auto"/>
            <w:bottom w:val="none" w:sz="0" w:space="0" w:color="auto"/>
            <w:right w:val="none" w:sz="0" w:space="0" w:color="auto"/>
          </w:divBdr>
        </w:div>
        <w:div w:id="407070027">
          <w:marLeft w:val="0"/>
          <w:marRight w:val="0"/>
          <w:marTop w:val="0"/>
          <w:marBottom w:val="0"/>
          <w:divBdr>
            <w:top w:val="none" w:sz="0" w:space="0" w:color="auto"/>
            <w:left w:val="none" w:sz="0" w:space="0" w:color="auto"/>
            <w:bottom w:val="none" w:sz="0" w:space="0" w:color="auto"/>
            <w:right w:val="none" w:sz="0" w:space="0" w:color="auto"/>
          </w:divBdr>
        </w:div>
        <w:div w:id="296688487">
          <w:marLeft w:val="0"/>
          <w:marRight w:val="0"/>
          <w:marTop w:val="0"/>
          <w:marBottom w:val="0"/>
          <w:divBdr>
            <w:top w:val="none" w:sz="0" w:space="0" w:color="auto"/>
            <w:left w:val="none" w:sz="0" w:space="0" w:color="auto"/>
            <w:bottom w:val="none" w:sz="0" w:space="0" w:color="auto"/>
            <w:right w:val="none" w:sz="0" w:space="0" w:color="auto"/>
          </w:divBdr>
        </w:div>
        <w:div w:id="1495300955">
          <w:marLeft w:val="0"/>
          <w:marRight w:val="0"/>
          <w:marTop w:val="0"/>
          <w:marBottom w:val="0"/>
          <w:divBdr>
            <w:top w:val="none" w:sz="0" w:space="0" w:color="auto"/>
            <w:left w:val="none" w:sz="0" w:space="0" w:color="auto"/>
            <w:bottom w:val="none" w:sz="0" w:space="0" w:color="auto"/>
            <w:right w:val="none" w:sz="0" w:space="0" w:color="auto"/>
          </w:divBdr>
        </w:div>
        <w:div w:id="91979719">
          <w:marLeft w:val="0"/>
          <w:marRight w:val="0"/>
          <w:marTop w:val="0"/>
          <w:marBottom w:val="0"/>
          <w:divBdr>
            <w:top w:val="none" w:sz="0" w:space="0" w:color="auto"/>
            <w:left w:val="none" w:sz="0" w:space="0" w:color="auto"/>
            <w:bottom w:val="none" w:sz="0" w:space="0" w:color="auto"/>
            <w:right w:val="none" w:sz="0" w:space="0" w:color="auto"/>
          </w:divBdr>
        </w:div>
        <w:div w:id="410470960">
          <w:marLeft w:val="0"/>
          <w:marRight w:val="0"/>
          <w:marTop w:val="0"/>
          <w:marBottom w:val="0"/>
          <w:divBdr>
            <w:top w:val="none" w:sz="0" w:space="0" w:color="auto"/>
            <w:left w:val="none" w:sz="0" w:space="0" w:color="auto"/>
            <w:bottom w:val="none" w:sz="0" w:space="0" w:color="auto"/>
            <w:right w:val="none" w:sz="0" w:space="0" w:color="auto"/>
          </w:divBdr>
        </w:div>
        <w:div w:id="534195820">
          <w:marLeft w:val="0"/>
          <w:marRight w:val="0"/>
          <w:marTop w:val="0"/>
          <w:marBottom w:val="0"/>
          <w:divBdr>
            <w:top w:val="none" w:sz="0" w:space="0" w:color="auto"/>
            <w:left w:val="none" w:sz="0" w:space="0" w:color="auto"/>
            <w:bottom w:val="none" w:sz="0" w:space="0" w:color="auto"/>
            <w:right w:val="none" w:sz="0" w:space="0" w:color="auto"/>
          </w:divBdr>
        </w:div>
        <w:div w:id="1913194835">
          <w:marLeft w:val="0"/>
          <w:marRight w:val="0"/>
          <w:marTop w:val="0"/>
          <w:marBottom w:val="0"/>
          <w:divBdr>
            <w:top w:val="none" w:sz="0" w:space="0" w:color="auto"/>
            <w:left w:val="none" w:sz="0" w:space="0" w:color="auto"/>
            <w:bottom w:val="none" w:sz="0" w:space="0" w:color="auto"/>
            <w:right w:val="none" w:sz="0" w:space="0" w:color="auto"/>
          </w:divBdr>
        </w:div>
        <w:div w:id="1013528368">
          <w:marLeft w:val="0"/>
          <w:marRight w:val="0"/>
          <w:marTop w:val="0"/>
          <w:marBottom w:val="0"/>
          <w:divBdr>
            <w:top w:val="none" w:sz="0" w:space="0" w:color="auto"/>
            <w:left w:val="none" w:sz="0" w:space="0" w:color="auto"/>
            <w:bottom w:val="none" w:sz="0" w:space="0" w:color="auto"/>
            <w:right w:val="none" w:sz="0" w:space="0" w:color="auto"/>
          </w:divBdr>
        </w:div>
        <w:div w:id="1412773758">
          <w:marLeft w:val="0"/>
          <w:marRight w:val="0"/>
          <w:marTop w:val="0"/>
          <w:marBottom w:val="0"/>
          <w:divBdr>
            <w:top w:val="none" w:sz="0" w:space="0" w:color="auto"/>
            <w:left w:val="none" w:sz="0" w:space="0" w:color="auto"/>
            <w:bottom w:val="none" w:sz="0" w:space="0" w:color="auto"/>
            <w:right w:val="none" w:sz="0" w:space="0" w:color="auto"/>
          </w:divBdr>
        </w:div>
        <w:div w:id="1855221137">
          <w:marLeft w:val="0"/>
          <w:marRight w:val="0"/>
          <w:marTop w:val="0"/>
          <w:marBottom w:val="0"/>
          <w:divBdr>
            <w:top w:val="none" w:sz="0" w:space="0" w:color="auto"/>
            <w:left w:val="none" w:sz="0" w:space="0" w:color="auto"/>
            <w:bottom w:val="none" w:sz="0" w:space="0" w:color="auto"/>
            <w:right w:val="none" w:sz="0" w:space="0" w:color="auto"/>
          </w:divBdr>
        </w:div>
        <w:div w:id="2141068297">
          <w:marLeft w:val="0"/>
          <w:marRight w:val="0"/>
          <w:marTop w:val="0"/>
          <w:marBottom w:val="0"/>
          <w:divBdr>
            <w:top w:val="none" w:sz="0" w:space="0" w:color="auto"/>
            <w:left w:val="none" w:sz="0" w:space="0" w:color="auto"/>
            <w:bottom w:val="none" w:sz="0" w:space="0" w:color="auto"/>
            <w:right w:val="none" w:sz="0" w:space="0" w:color="auto"/>
          </w:divBdr>
        </w:div>
        <w:div w:id="42561766">
          <w:marLeft w:val="0"/>
          <w:marRight w:val="0"/>
          <w:marTop w:val="0"/>
          <w:marBottom w:val="0"/>
          <w:divBdr>
            <w:top w:val="none" w:sz="0" w:space="0" w:color="auto"/>
            <w:left w:val="none" w:sz="0" w:space="0" w:color="auto"/>
            <w:bottom w:val="none" w:sz="0" w:space="0" w:color="auto"/>
            <w:right w:val="none" w:sz="0" w:space="0" w:color="auto"/>
          </w:divBdr>
        </w:div>
        <w:div w:id="1390182179">
          <w:marLeft w:val="0"/>
          <w:marRight w:val="0"/>
          <w:marTop w:val="0"/>
          <w:marBottom w:val="0"/>
          <w:divBdr>
            <w:top w:val="none" w:sz="0" w:space="0" w:color="auto"/>
            <w:left w:val="none" w:sz="0" w:space="0" w:color="auto"/>
            <w:bottom w:val="none" w:sz="0" w:space="0" w:color="auto"/>
            <w:right w:val="none" w:sz="0" w:space="0" w:color="auto"/>
          </w:divBdr>
        </w:div>
        <w:div w:id="2124768942">
          <w:marLeft w:val="0"/>
          <w:marRight w:val="0"/>
          <w:marTop w:val="0"/>
          <w:marBottom w:val="0"/>
          <w:divBdr>
            <w:top w:val="none" w:sz="0" w:space="0" w:color="auto"/>
            <w:left w:val="none" w:sz="0" w:space="0" w:color="auto"/>
            <w:bottom w:val="none" w:sz="0" w:space="0" w:color="auto"/>
            <w:right w:val="none" w:sz="0" w:space="0" w:color="auto"/>
          </w:divBdr>
        </w:div>
        <w:div w:id="1416051268">
          <w:marLeft w:val="0"/>
          <w:marRight w:val="0"/>
          <w:marTop w:val="0"/>
          <w:marBottom w:val="0"/>
          <w:divBdr>
            <w:top w:val="none" w:sz="0" w:space="0" w:color="auto"/>
            <w:left w:val="none" w:sz="0" w:space="0" w:color="auto"/>
            <w:bottom w:val="none" w:sz="0" w:space="0" w:color="auto"/>
            <w:right w:val="none" w:sz="0" w:space="0" w:color="auto"/>
          </w:divBdr>
        </w:div>
        <w:div w:id="1567302240">
          <w:marLeft w:val="0"/>
          <w:marRight w:val="0"/>
          <w:marTop w:val="0"/>
          <w:marBottom w:val="0"/>
          <w:divBdr>
            <w:top w:val="none" w:sz="0" w:space="0" w:color="auto"/>
            <w:left w:val="none" w:sz="0" w:space="0" w:color="auto"/>
            <w:bottom w:val="none" w:sz="0" w:space="0" w:color="auto"/>
            <w:right w:val="none" w:sz="0" w:space="0" w:color="auto"/>
          </w:divBdr>
        </w:div>
        <w:div w:id="1084909707">
          <w:marLeft w:val="0"/>
          <w:marRight w:val="0"/>
          <w:marTop w:val="0"/>
          <w:marBottom w:val="0"/>
          <w:divBdr>
            <w:top w:val="none" w:sz="0" w:space="0" w:color="auto"/>
            <w:left w:val="none" w:sz="0" w:space="0" w:color="auto"/>
            <w:bottom w:val="none" w:sz="0" w:space="0" w:color="auto"/>
            <w:right w:val="none" w:sz="0" w:space="0" w:color="auto"/>
          </w:divBdr>
        </w:div>
        <w:div w:id="1271086358">
          <w:marLeft w:val="0"/>
          <w:marRight w:val="0"/>
          <w:marTop w:val="0"/>
          <w:marBottom w:val="0"/>
          <w:divBdr>
            <w:top w:val="none" w:sz="0" w:space="0" w:color="auto"/>
            <w:left w:val="none" w:sz="0" w:space="0" w:color="auto"/>
            <w:bottom w:val="none" w:sz="0" w:space="0" w:color="auto"/>
            <w:right w:val="none" w:sz="0" w:space="0" w:color="auto"/>
          </w:divBdr>
        </w:div>
        <w:div w:id="229730662">
          <w:marLeft w:val="0"/>
          <w:marRight w:val="0"/>
          <w:marTop w:val="0"/>
          <w:marBottom w:val="0"/>
          <w:divBdr>
            <w:top w:val="none" w:sz="0" w:space="0" w:color="auto"/>
            <w:left w:val="none" w:sz="0" w:space="0" w:color="auto"/>
            <w:bottom w:val="none" w:sz="0" w:space="0" w:color="auto"/>
            <w:right w:val="none" w:sz="0" w:space="0" w:color="auto"/>
          </w:divBdr>
        </w:div>
        <w:div w:id="143130739">
          <w:marLeft w:val="0"/>
          <w:marRight w:val="0"/>
          <w:marTop w:val="0"/>
          <w:marBottom w:val="0"/>
          <w:divBdr>
            <w:top w:val="none" w:sz="0" w:space="0" w:color="auto"/>
            <w:left w:val="none" w:sz="0" w:space="0" w:color="auto"/>
            <w:bottom w:val="none" w:sz="0" w:space="0" w:color="auto"/>
            <w:right w:val="none" w:sz="0" w:space="0" w:color="auto"/>
          </w:divBdr>
        </w:div>
        <w:div w:id="1343968729">
          <w:marLeft w:val="0"/>
          <w:marRight w:val="0"/>
          <w:marTop w:val="0"/>
          <w:marBottom w:val="0"/>
          <w:divBdr>
            <w:top w:val="none" w:sz="0" w:space="0" w:color="auto"/>
            <w:left w:val="none" w:sz="0" w:space="0" w:color="auto"/>
            <w:bottom w:val="none" w:sz="0" w:space="0" w:color="auto"/>
            <w:right w:val="none" w:sz="0" w:space="0" w:color="auto"/>
          </w:divBdr>
        </w:div>
        <w:div w:id="115637049">
          <w:marLeft w:val="0"/>
          <w:marRight w:val="0"/>
          <w:marTop w:val="0"/>
          <w:marBottom w:val="0"/>
          <w:divBdr>
            <w:top w:val="none" w:sz="0" w:space="0" w:color="auto"/>
            <w:left w:val="none" w:sz="0" w:space="0" w:color="auto"/>
            <w:bottom w:val="none" w:sz="0" w:space="0" w:color="auto"/>
            <w:right w:val="none" w:sz="0" w:space="0" w:color="auto"/>
          </w:divBdr>
        </w:div>
        <w:div w:id="1953901046">
          <w:marLeft w:val="0"/>
          <w:marRight w:val="0"/>
          <w:marTop w:val="0"/>
          <w:marBottom w:val="0"/>
          <w:divBdr>
            <w:top w:val="none" w:sz="0" w:space="0" w:color="auto"/>
            <w:left w:val="none" w:sz="0" w:space="0" w:color="auto"/>
            <w:bottom w:val="none" w:sz="0" w:space="0" w:color="auto"/>
            <w:right w:val="none" w:sz="0" w:space="0" w:color="auto"/>
          </w:divBdr>
        </w:div>
        <w:div w:id="1315332361">
          <w:marLeft w:val="0"/>
          <w:marRight w:val="0"/>
          <w:marTop w:val="0"/>
          <w:marBottom w:val="0"/>
          <w:divBdr>
            <w:top w:val="none" w:sz="0" w:space="0" w:color="auto"/>
            <w:left w:val="none" w:sz="0" w:space="0" w:color="auto"/>
            <w:bottom w:val="none" w:sz="0" w:space="0" w:color="auto"/>
            <w:right w:val="none" w:sz="0" w:space="0" w:color="auto"/>
          </w:divBdr>
        </w:div>
        <w:div w:id="707338310">
          <w:marLeft w:val="0"/>
          <w:marRight w:val="0"/>
          <w:marTop w:val="0"/>
          <w:marBottom w:val="0"/>
          <w:divBdr>
            <w:top w:val="none" w:sz="0" w:space="0" w:color="auto"/>
            <w:left w:val="none" w:sz="0" w:space="0" w:color="auto"/>
            <w:bottom w:val="none" w:sz="0" w:space="0" w:color="auto"/>
            <w:right w:val="none" w:sz="0" w:space="0" w:color="auto"/>
          </w:divBdr>
        </w:div>
        <w:div w:id="1106971698">
          <w:marLeft w:val="0"/>
          <w:marRight w:val="0"/>
          <w:marTop w:val="0"/>
          <w:marBottom w:val="0"/>
          <w:divBdr>
            <w:top w:val="none" w:sz="0" w:space="0" w:color="auto"/>
            <w:left w:val="none" w:sz="0" w:space="0" w:color="auto"/>
            <w:bottom w:val="none" w:sz="0" w:space="0" w:color="auto"/>
            <w:right w:val="none" w:sz="0" w:space="0" w:color="auto"/>
          </w:divBdr>
        </w:div>
        <w:div w:id="1657298963">
          <w:marLeft w:val="0"/>
          <w:marRight w:val="0"/>
          <w:marTop w:val="0"/>
          <w:marBottom w:val="0"/>
          <w:divBdr>
            <w:top w:val="none" w:sz="0" w:space="0" w:color="auto"/>
            <w:left w:val="none" w:sz="0" w:space="0" w:color="auto"/>
            <w:bottom w:val="none" w:sz="0" w:space="0" w:color="auto"/>
            <w:right w:val="none" w:sz="0" w:space="0" w:color="auto"/>
          </w:divBdr>
        </w:div>
        <w:div w:id="1452701061">
          <w:marLeft w:val="0"/>
          <w:marRight w:val="0"/>
          <w:marTop w:val="0"/>
          <w:marBottom w:val="0"/>
          <w:divBdr>
            <w:top w:val="none" w:sz="0" w:space="0" w:color="auto"/>
            <w:left w:val="none" w:sz="0" w:space="0" w:color="auto"/>
            <w:bottom w:val="none" w:sz="0" w:space="0" w:color="auto"/>
            <w:right w:val="none" w:sz="0" w:space="0" w:color="auto"/>
          </w:divBdr>
        </w:div>
        <w:div w:id="343437502">
          <w:marLeft w:val="0"/>
          <w:marRight w:val="0"/>
          <w:marTop w:val="0"/>
          <w:marBottom w:val="0"/>
          <w:divBdr>
            <w:top w:val="none" w:sz="0" w:space="0" w:color="auto"/>
            <w:left w:val="none" w:sz="0" w:space="0" w:color="auto"/>
            <w:bottom w:val="none" w:sz="0" w:space="0" w:color="auto"/>
            <w:right w:val="none" w:sz="0" w:space="0" w:color="auto"/>
          </w:divBdr>
        </w:div>
        <w:div w:id="1428430853">
          <w:marLeft w:val="0"/>
          <w:marRight w:val="0"/>
          <w:marTop w:val="0"/>
          <w:marBottom w:val="0"/>
          <w:divBdr>
            <w:top w:val="none" w:sz="0" w:space="0" w:color="auto"/>
            <w:left w:val="none" w:sz="0" w:space="0" w:color="auto"/>
            <w:bottom w:val="none" w:sz="0" w:space="0" w:color="auto"/>
            <w:right w:val="none" w:sz="0" w:space="0" w:color="auto"/>
          </w:divBdr>
        </w:div>
        <w:div w:id="1601134573">
          <w:marLeft w:val="0"/>
          <w:marRight w:val="0"/>
          <w:marTop w:val="0"/>
          <w:marBottom w:val="0"/>
          <w:divBdr>
            <w:top w:val="none" w:sz="0" w:space="0" w:color="auto"/>
            <w:left w:val="none" w:sz="0" w:space="0" w:color="auto"/>
            <w:bottom w:val="none" w:sz="0" w:space="0" w:color="auto"/>
            <w:right w:val="none" w:sz="0" w:space="0" w:color="auto"/>
          </w:divBdr>
        </w:div>
        <w:div w:id="562258188">
          <w:marLeft w:val="0"/>
          <w:marRight w:val="0"/>
          <w:marTop w:val="0"/>
          <w:marBottom w:val="0"/>
          <w:divBdr>
            <w:top w:val="none" w:sz="0" w:space="0" w:color="auto"/>
            <w:left w:val="none" w:sz="0" w:space="0" w:color="auto"/>
            <w:bottom w:val="none" w:sz="0" w:space="0" w:color="auto"/>
            <w:right w:val="none" w:sz="0" w:space="0" w:color="auto"/>
          </w:divBdr>
        </w:div>
        <w:div w:id="644431708">
          <w:marLeft w:val="0"/>
          <w:marRight w:val="0"/>
          <w:marTop w:val="0"/>
          <w:marBottom w:val="0"/>
          <w:divBdr>
            <w:top w:val="none" w:sz="0" w:space="0" w:color="auto"/>
            <w:left w:val="none" w:sz="0" w:space="0" w:color="auto"/>
            <w:bottom w:val="none" w:sz="0" w:space="0" w:color="auto"/>
            <w:right w:val="none" w:sz="0" w:space="0" w:color="auto"/>
          </w:divBdr>
        </w:div>
        <w:div w:id="1425030694">
          <w:marLeft w:val="0"/>
          <w:marRight w:val="0"/>
          <w:marTop w:val="0"/>
          <w:marBottom w:val="0"/>
          <w:divBdr>
            <w:top w:val="none" w:sz="0" w:space="0" w:color="auto"/>
            <w:left w:val="none" w:sz="0" w:space="0" w:color="auto"/>
            <w:bottom w:val="none" w:sz="0" w:space="0" w:color="auto"/>
            <w:right w:val="none" w:sz="0" w:space="0" w:color="auto"/>
          </w:divBdr>
        </w:div>
        <w:div w:id="1188254771">
          <w:marLeft w:val="0"/>
          <w:marRight w:val="0"/>
          <w:marTop w:val="0"/>
          <w:marBottom w:val="0"/>
          <w:divBdr>
            <w:top w:val="none" w:sz="0" w:space="0" w:color="auto"/>
            <w:left w:val="none" w:sz="0" w:space="0" w:color="auto"/>
            <w:bottom w:val="none" w:sz="0" w:space="0" w:color="auto"/>
            <w:right w:val="none" w:sz="0" w:space="0" w:color="auto"/>
          </w:divBdr>
        </w:div>
        <w:div w:id="1005984985">
          <w:marLeft w:val="0"/>
          <w:marRight w:val="0"/>
          <w:marTop w:val="0"/>
          <w:marBottom w:val="0"/>
          <w:divBdr>
            <w:top w:val="none" w:sz="0" w:space="0" w:color="auto"/>
            <w:left w:val="none" w:sz="0" w:space="0" w:color="auto"/>
            <w:bottom w:val="none" w:sz="0" w:space="0" w:color="auto"/>
            <w:right w:val="none" w:sz="0" w:space="0" w:color="auto"/>
          </w:divBdr>
        </w:div>
        <w:div w:id="1128203024">
          <w:marLeft w:val="0"/>
          <w:marRight w:val="0"/>
          <w:marTop w:val="0"/>
          <w:marBottom w:val="0"/>
          <w:divBdr>
            <w:top w:val="none" w:sz="0" w:space="0" w:color="auto"/>
            <w:left w:val="none" w:sz="0" w:space="0" w:color="auto"/>
            <w:bottom w:val="none" w:sz="0" w:space="0" w:color="auto"/>
            <w:right w:val="none" w:sz="0" w:space="0" w:color="auto"/>
          </w:divBdr>
        </w:div>
        <w:div w:id="379866255">
          <w:marLeft w:val="0"/>
          <w:marRight w:val="0"/>
          <w:marTop w:val="0"/>
          <w:marBottom w:val="0"/>
          <w:divBdr>
            <w:top w:val="none" w:sz="0" w:space="0" w:color="auto"/>
            <w:left w:val="none" w:sz="0" w:space="0" w:color="auto"/>
            <w:bottom w:val="none" w:sz="0" w:space="0" w:color="auto"/>
            <w:right w:val="none" w:sz="0" w:space="0" w:color="auto"/>
          </w:divBdr>
        </w:div>
        <w:div w:id="484274226">
          <w:marLeft w:val="0"/>
          <w:marRight w:val="0"/>
          <w:marTop w:val="0"/>
          <w:marBottom w:val="0"/>
          <w:divBdr>
            <w:top w:val="none" w:sz="0" w:space="0" w:color="auto"/>
            <w:left w:val="none" w:sz="0" w:space="0" w:color="auto"/>
            <w:bottom w:val="none" w:sz="0" w:space="0" w:color="auto"/>
            <w:right w:val="none" w:sz="0" w:space="0" w:color="auto"/>
          </w:divBdr>
        </w:div>
        <w:div w:id="1307130010">
          <w:marLeft w:val="0"/>
          <w:marRight w:val="0"/>
          <w:marTop w:val="0"/>
          <w:marBottom w:val="0"/>
          <w:divBdr>
            <w:top w:val="none" w:sz="0" w:space="0" w:color="auto"/>
            <w:left w:val="none" w:sz="0" w:space="0" w:color="auto"/>
            <w:bottom w:val="none" w:sz="0" w:space="0" w:color="auto"/>
            <w:right w:val="none" w:sz="0" w:space="0" w:color="auto"/>
          </w:divBdr>
        </w:div>
        <w:div w:id="28265567">
          <w:marLeft w:val="0"/>
          <w:marRight w:val="0"/>
          <w:marTop w:val="0"/>
          <w:marBottom w:val="0"/>
          <w:divBdr>
            <w:top w:val="none" w:sz="0" w:space="0" w:color="auto"/>
            <w:left w:val="none" w:sz="0" w:space="0" w:color="auto"/>
            <w:bottom w:val="none" w:sz="0" w:space="0" w:color="auto"/>
            <w:right w:val="none" w:sz="0" w:space="0" w:color="auto"/>
          </w:divBdr>
        </w:div>
        <w:div w:id="41103267">
          <w:marLeft w:val="0"/>
          <w:marRight w:val="0"/>
          <w:marTop w:val="0"/>
          <w:marBottom w:val="0"/>
          <w:divBdr>
            <w:top w:val="none" w:sz="0" w:space="0" w:color="auto"/>
            <w:left w:val="none" w:sz="0" w:space="0" w:color="auto"/>
            <w:bottom w:val="none" w:sz="0" w:space="0" w:color="auto"/>
            <w:right w:val="none" w:sz="0" w:space="0" w:color="auto"/>
          </w:divBdr>
        </w:div>
        <w:div w:id="408161745">
          <w:marLeft w:val="0"/>
          <w:marRight w:val="0"/>
          <w:marTop w:val="0"/>
          <w:marBottom w:val="0"/>
          <w:divBdr>
            <w:top w:val="none" w:sz="0" w:space="0" w:color="auto"/>
            <w:left w:val="none" w:sz="0" w:space="0" w:color="auto"/>
            <w:bottom w:val="none" w:sz="0" w:space="0" w:color="auto"/>
            <w:right w:val="none" w:sz="0" w:space="0" w:color="auto"/>
          </w:divBdr>
        </w:div>
        <w:div w:id="167595817">
          <w:marLeft w:val="0"/>
          <w:marRight w:val="0"/>
          <w:marTop w:val="0"/>
          <w:marBottom w:val="0"/>
          <w:divBdr>
            <w:top w:val="none" w:sz="0" w:space="0" w:color="auto"/>
            <w:left w:val="none" w:sz="0" w:space="0" w:color="auto"/>
            <w:bottom w:val="none" w:sz="0" w:space="0" w:color="auto"/>
            <w:right w:val="none" w:sz="0" w:space="0" w:color="auto"/>
          </w:divBdr>
        </w:div>
        <w:div w:id="2096004156">
          <w:marLeft w:val="0"/>
          <w:marRight w:val="0"/>
          <w:marTop w:val="0"/>
          <w:marBottom w:val="0"/>
          <w:divBdr>
            <w:top w:val="none" w:sz="0" w:space="0" w:color="auto"/>
            <w:left w:val="none" w:sz="0" w:space="0" w:color="auto"/>
            <w:bottom w:val="none" w:sz="0" w:space="0" w:color="auto"/>
            <w:right w:val="none" w:sz="0" w:space="0" w:color="auto"/>
          </w:divBdr>
        </w:div>
        <w:div w:id="1211303609">
          <w:marLeft w:val="0"/>
          <w:marRight w:val="0"/>
          <w:marTop w:val="0"/>
          <w:marBottom w:val="0"/>
          <w:divBdr>
            <w:top w:val="none" w:sz="0" w:space="0" w:color="auto"/>
            <w:left w:val="none" w:sz="0" w:space="0" w:color="auto"/>
            <w:bottom w:val="none" w:sz="0" w:space="0" w:color="auto"/>
            <w:right w:val="none" w:sz="0" w:space="0" w:color="auto"/>
          </w:divBdr>
        </w:div>
        <w:div w:id="1834177025">
          <w:marLeft w:val="0"/>
          <w:marRight w:val="0"/>
          <w:marTop w:val="0"/>
          <w:marBottom w:val="0"/>
          <w:divBdr>
            <w:top w:val="none" w:sz="0" w:space="0" w:color="auto"/>
            <w:left w:val="none" w:sz="0" w:space="0" w:color="auto"/>
            <w:bottom w:val="none" w:sz="0" w:space="0" w:color="auto"/>
            <w:right w:val="none" w:sz="0" w:space="0" w:color="auto"/>
          </w:divBdr>
        </w:div>
        <w:div w:id="53893743">
          <w:marLeft w:val="0"/>
          <w:marRight w:val="0"/>
          <w:marTop w:val="0"/>
          <w:marBottom w:val="0"/>
          <w:divBdr>
            <w:top w:val="none" w:sz="0" w:space="0" w:color="auto"/>
            <w:left w:val="none" w:sz="0" w:space="0" w:color="auto"/>
            <w:bottom w:val="none" w:sz="0" w:space="0" w:color="auto"/>
            <w:right w:val="none" w:sz="0" w:space="0" w:color="auto"/>
          </w:divBdr>
        </w:div>
        <w:div w:id="170723149">
          <w:marLeft w:val="0"/>
          <w:marRight w:val="0"/>
          <w:marTop w:val="0"/>
          <w:marBottom w:val="0"/>
          <w:divBdr>
            <w:top w:val="none" w:sz="0" w:space="0" w:color="auto"/>
            <w:left w:val="none" w:sz="0" w:space="0" w:color="auto"/>
            <w:bottom w:val="none" w:sz="0" w:space="0" w:color="auto"/>
            <w:right w:val="none" w:sz="0" w:space="0" w:color="auto"/>
          </w:divBdr>
        </w:div>
        <w:div w:id="235165041">
          <w:marLeft w:val="0"/>
          <w:marRight w:val="0"/>
          <w:marTop w:val="0"/>
          <w:marBottom w:val="0"/>
          <w:divBdr>
            <w:top w:val="none" w:sz="0" w:space="0" w:color="auto"/>
            <w:left w:val="none" w:sz="0" w:space="0" w:color="auto"/>
            <w:bottom w:val="none" w:sz="0" w:space="0" w:color="auto"/>
            <w:right w:val="none" w:sz="0" w:space="0" w:color="auto"/>
          </w:divBdr>
        </w:div>
        <w:div w:id="2125617228">
          <w:marLeft w:val="0"/>
          <w:marRight w:val="0"/>
          <w:marTop w:val="0"/>
          <w:marBottom w:val="0"/>
          <w:divBdr>
            <w:top w:val="none" w:sz="0" w:space="0" w:color="auto"/>
            <w:left w:val="none" w:sz="0" w:space="0" w:color="auto"/>
            <w:bottom w:val="none" w:sz="0" w:space="0" w:color="auto"/>
            <w:right w:val="none" w:sz="0" w:space="0" w:color="auto"/>
          </w:divBdr>
        </w:div>
        <w:div w:id="29842178">
          <w:marLeft w:val="0"/>
          <w:marRight w:val="0"/>
          <w:marTop w:val="0"/>
          <w:marBottom w:val="0"/>
          <w:divBdr>
            <w:top w:val="none" w:sz="0" w:space="0" w:color="auto"/>
            <w:left w:val="none" w:sz="0" w:space="0" w:color="auto"/>
            <w:bottom w:val="none" w:sz="0" w:space="0" w:color="auto"/>
            <w:right w:val="none" w:sz="0" w:space="0" w:color="auto"/>
          </w:divBdr>
        </w:div>
        <w:div w:id="1947927772">
          <w:marLeft w:val="0"/>
          <w:marRight w:val="0"/>
          <w:marTop w:val="0"/>
          <w:marBottom w:val="0"/>
          <w:divBdr>
            <w:top w:val="none" w:sz="0" w:space="0" w:color="auto"/>
            <w:left w:val="none" w:sz="0" w:space="0" w:color="auto"/>
            <w:bottom w:val="none" w:sz="0" w:space="0" w:color="auto"/>
            <w:right w:val="none" w:sz="0" w:space="0" w:color="auto"/>
          </w:divBdr>
        </w:div>
        <w:div w:id="2054621477">
          <w:marLeft w:val="0"/>
          <w:marRight w:val="0"/>
          <w:marTop w:val="0"/>
          <w:marBottom w:val="0"/>
          <w:divBdr>
            <w:top w:val="none" w:sz="0" w:space="0" w:color="auto"/>
            <w:left w:val="none" w:sz="0" w:space="0" w:color="auto"/>
            <w:bottom w:val="none" w:sz="0" w:space="0" w:color="auto"/>
            <w:right w:val="none" w:sz="0" w:space="0" w:color="auto"/>
          </w:divBdr>
        </w:div>
        <w:div w:id="1682196310">
          <w:marLeft w:val="0"/>
          <w:marRight w:val="0"/>
          <w:marTop w:val="0"/>
          <w:marBottom w:val="0"/>
          <w:divBdr>
            <w:top w:val="none" w:sz="0" w:space="0" w:color="auto"/>
            <w:left w:val="none" w:sz="0" w:space="0" w:color="auto"/>
            <w:bottom w:val="none" w:sz="0" w:space="0" w:color="auto"/>
            <w:right w:val="none" w:sz="0" w:space="0" w:color="auto"/>
          </w:divBdr>
        </w:div>
        <w:div w:id="1502045315">
          <w:marLeft w:val="0"/>
          <w:marRight w:val="0"/>
          <w:marTop w:val="0"/>
          <w:marBottom w:val="0"/>
          <w:divBdr>
            <w:top w:val="none" w:sz="0" w:space="0" w:color="auto"/>
            <w:left w:val="none" w:sz="0" w:space="0" w:color="auto"/>
            <w:bottom w:val="none" w:sz="0" w:space="0" w:color="auto"/>
            <w:right w:val="none" w:sz="0" w:space="0" w:color="auto"/>
          </w:divBdr>
        </w:div>
        <w:div w:id="306864798">
          <w:marLeft w:val="0"/>
          <w:marRight w:val="0"/>
          <w:marTop w:val="0"/>
          <w:marBottom w:val="0"/>
          <w:divBdr>
            <w:top w:val="none" w:sz="0" w:space="0" w:color="auto"/>
            <w:left w:val="none" w:sz="0" w:space="0" w:color="auto"/>
            <w:bottom w:val="none" w:sz="0" w:space="0" w:color="auto"/>
            <w:right w:val="none" w:sz="0" w:space="0" w:color="auto"/>
          </w:divBdr>
        </w:div>
        <w:div w:id="1974947606">
          <w:marLeft w:val="0"/>
          <w:marRight w:val="0"/>
          <w:marTop w:val="0"/>
          <w:marBottom w:val="0"/>
          <w:divBdr>
            <w:top w:val="none" w:sz="0" w:space="0" w:color="auto"/>
            <w:left w:val="none" w:sz="0" w:space="0" w:color="auto"/>
            <w:bottom w:val="none" w:sz="0" w:space="0" w:color="auto"/>
            <w:right w:val="none" w:sz="0" w:space="0" w:color="auto"/>
          </w:divBdr>
        </w:div>
        <w:div w:id="809906471">
          <w:marLeft w:val="0"/>
          <w:marRight w:val="0"/>
          <w:marTop w:val="0"/>
          <w:marBottom w:val="0"/>
          <w:divBdr>
            <w:top w:val="none" w:sz="0" w:space="0" w:color="auto"/>
            <w:left w:val="none" w:sz="0" w:space="0" w:color="auto"/>
            <w:bottom w:val="none" w:sz="0" w:space="0" w:color="auto"/>
            <w:right w:val="none" w:sz="0" w:space="0" w:color="auto"/>
          </w:divBdr>
        </w:div>
        <w:div w:id="848064865">
          <w:marLeft w:val="0"/>
          <w:marRight w:val="0"/>
          <w:marTop w:val="0"/>
          <w:marBottom w:val="0"/>
          <w:divBdr>
            <w:top w:val="none" w:sz="0" w:space="0" w:color="auto"/>
            <w:left w:val="none" w:sz="0" w:space="0" w:color="auto"/>
            <w:bottom w:val="none" w:sz="0" w:space="0" w:color="auto"/>
            <w:right w:val="none" w:sz="0" w:space="0" w:color="auto"/>
          </w:divBdr>
        </w:div>
        <w:div w:id="1226380620">
          <w:marLeft w:val="0"/>
          <w:marRight w:val="0"/>
          <w:marTop w:val="0"/>
          <w:marBottom w:val="0"/>
          <w:divBdr>
            <w:top w:val="none" w:sz="0" w:space="0" w:color="auto"/>
            <w:left w:val="none" w:sz="0" w:space="0" w:color="auto"/>
            <w:bottom w:val="none" w:sz="0" w:space="0" w:color="auto"/>
            <w:right w:val="none" w:sz="0" w:space="0" w:color="auto"/>
          </w:divBdr>
        </w:div>
        <w:div w:id="38750658">
          <w:marLeft w:val="0"/>
          <w:marRight w:val="0"/>
          <w:marTop w:val="0"/>
          <w:marBottom w:val="0"/>
          <w:divBdr>
            <w:top w:val="none" w:sz="0" w:space="0" w:color="auto"/>
            <w:left w:val="none" w:sz="0" w:space="0" w:color="auto"/>
            <w:bottom w:val="none" w:sz="0" w:space="0" w:color="auto"/>
            <w:right w:val="none" w:sz="0" w:space="0" w:color="auto"/>
          </w:divBdr>
        </w:div>
        <w:div w:id="1180120125">
          <w:marLeft w:val="0"/>
          <w:marRight w:val="0"/>
          <w:marTop w:val="0"/>
          <w:marBottom w:val="0"/>
          <w:divBdr>
            <w:top w:val="none" w:sz="0" w:space="0" w:color="auto"/>
            <w:left w:val="none" w:sz="0" w:space="0" w:color="auto"/>
            <w:bottom w:val="none" w:sz="0" w:space="0" w:color="auto"/>
            <w:right w:val="none" w:sz="0" w:space="0" w:color="auto"/>
          </w:divBdr>
        </w:div>
        <w:div w:id="473959207">
          <w:marLeft w:val="0"/>
          <w:marRight w:val="0"/>
          <w:marTop w:val="0"/>
          <w:marBottom w:val="0"/>
          <w:divBdr>
            <w:top w:val="none" w:sz="0" w:space="0" w:color="auto"/>
            <w:left w:val="none" w:sz="0" w:space="0" w:color="auto"/>
            <w:bottom w:val="none" w:sz="0" w:space="0" w:color="auto"/>
            <w:right w:val="none" w:sz="0" w:space="0" w:color="auto"/>
          </w:divBdr>
        </w:div>
        <w:div w:id="1960405480">
          <w:marLeft w:val="0"/>
          <w:marRight w:val="0"/>
          <w:marTop w:val="0"/>
          <w:marBottom w:val="0"/>
          <w:divBdr>
            <w:top w:val="none" w:sz="0" w:space="0" w:color="auto"/>
            <w:left w:val="none" w:sz="0" w:space="0" w:color="auto"/>
            <w:bottom w:val="none" w:sz="0" w:space="0" w:color="auto"/>
            <w:right w:val="none" w:sz="0" w:space="0" w:color="auto"/>
          </w:divBdr>
        </w:div>
        <w:div w:id="592202011">
          <w:marLeft w:val="0"/>
          <w:marRight w:val="0"/>
          <w:marTop w:val="0"/>
          <w:marBottom w:val="0"/>
          <w:divBdr>
            <w:top w:val="none" w:sz="0" w:space="0" w:color="auto"/>
            <w:left w:val="none" w:sz="0" w:space="0" w:color="auto"/>
            <w:bottom w:val="none" w:sz="0" w:space="0" w:color="auto"/>
            <w:right w:val="none" w:sz="0" w:space="0" w:color="auto"/>
          </w:divBdr>
        </w:div>
        <w:div w:id="589850763">
          <w:marLeft w:val="0"/>
          <w:marRight w:val="0"/>
          <w:marTop w:val="0"/>
          <w:marBottom w:val="0"/>
          <w:divBdr>
            <w:top w:val="none" w:sz="0" w:space="0" w:color="auto"/>
            <w:left w:val="none" w:sz="0" w:space="0" w:color="auto"/>
            <w:bottom w:val="none" w:sz="0" w:space="0" w:color="auto"/>
            <w:right w:val="none" w:sz="0" w:space="0" w:color="auto"/>
          </w:divBdr>
        </w:div>
        <w:div w:id="1448236684">
          <w:marLeft w:val="0"/>
          <w:marRight w:val="0"/>
          <w:marTop w:val="0"/>
          <w:marBottom w:val="0"/>
          <w:divBdr>
            <w:top w:val="none" w:sz="0" w:space="0" w:color="auto"/>
            <w:left w:val="none" w:sz="0" w:space="0" w:color="auto"/>
            <w:bottom w:val="none" w:sz="0" w:space="0" w:color="auto"/>
            <w:right w:val="none" w:sz="0" w:space="0" w:color="auto"/>
          </w:divBdr>
        </w:div>
        <w:div w:id="1662194546">
          <w:marLeft w:val="0"/>
          <w:marRight w:val="0"/>
          <w:marTop w:val="0"/>
          <w:marBottom w:val="0"/>
          <w:divBdr>
            <w:top w:val="none" w:sz="0" w:space="0" w:color="auto"/>
            <w:left w:val="none" w:sz="0" w:space="0" w:color="auto"/>
            <w:bottom w:val="none" w:sz="0" w:space="0" w:color="auto"/>
            <w:right w:val="none" w:sz="0" w:space="0" w:color="auto"/>
          </w:divBdr>
        </w:div>
        <w:div w:id="218170773">
          <w:marLeft w:val="0"/>
          <w:marRight w:val="0"/>
          <w:marTop w:val="0"/>
          <w:marBottom w:val="0"/>
          <w:divBdr>
            <w:top w:val="none" w:sz="0" w:space="0" w:color="auto"/>
            <w:left w:val="none" w:sz="0" w:space="0" w:color="auto"/>
            <w:bottom w:val="none" w:sz="0" w:space="0" w:color="auto"/>
            <w:right w:val="none" w:sz="0" w:space="0" w:color="auto"/>
          </w:divBdr>
        </w:div>
        <w:div w:id="642928841">
          <w:marLeft w:val="0"/>
          <w:marRight w:val="0"/>
          <w:marTop w:val="0"/>
          <w:marBottom w:val="0"/>
          <w:divBdr>
            <w:top w:val="none" w:sz="0" w:space="0" w:color="auto"/>
            <w:left w:val="none" w:sz="0" w:space="0" w:color="auto"/>
            <w:bottom w:val="none" w:sz="0" w:space="0" w:color="auto"/>
            <w:right w:val="none" w:sz="0" w:space="0" w:color="auto"/>
          </w:divBdr>
        </w:div>
        <w:div w:id="1309942588">
          <w:marLeft w:val="0"/>
          <w:marRight w:val="0"/>
          <w:marTop w:val="0"/>
          <w:marBottom w:val="0"/>
          <w:divBdr>
            <w:top w:val="none" w:sz="0" w:space="0" w:color="auto"/>
            <w:left w:val="none" w:sz="0" w:space="0" w:color="auto"/>
            <w:bottom w:val="none" w:sz="0" w:space="0" w:color="auto"/>
            <w:right w:val="none" w:sz="0" w:space="0" w:color="auto"/>
          </w:divBdr>
        </w:div>
        <w:div w:id="1307902872">
          <w:marLeft w:val="0"/>
          <w:marRight w:val="0"/>
          <w:marTop w:val="0"/>
          <w:marBottom w:val="0"/>
          <w:divBdr>
            <w:top w:val="none" w:sz="0" w:space="0" w:color="auto"/>
            <w:left w:val="none" w:sz="0" w:space="0" w:color="auto"/>
            <w:bottom w:val="none" w:sz="0" w:space="0" w:color="auto"/>
            <w:right w:val="none" w:sz="0" w:space="0" w:color="auto"/>
          </w:divBdr>
        </w:div>
        <w:div w:id="1842037801">
          <w:marLeft w:val="0"/>
          <w:marRight w:val="0"/>
          <w:marTop w:val="0"/>
          <w:marBottom w:val="0"/>
          <w:divBdr>
            <w:top w:val="none" w:sz="0" w:space="0" w:color="auto"/>
            <w:left w:val="none" w:sz="0" w:space="0" w:color="auto"/>
            <w:bottom w:val="none" w:sz="0" w:space="0" w:color="auto"/>
            <w:right w:val="none" w:sz="0" w:space="0" w:color="auto"/>
          </w:divBdr>
        </w:div>
        <w:div w:id="1913731286">
          <w:marLeft w:val="0"/>
          <w:marRight w:val="0"/>
          <w:marTop w:val="0"/>
          <w:marBottom w:val="0"/>
          <w:divBdr>
            <w:top w:val="none" w:sz="0" w:space="0" w:color="auto"/>
            <w:left w:val="none" w:sz="0" w:space="0" w:color="auto"/>
            <w:bottom w:val="none" w:sz="0" w:space="0" w:color="auto"/>
            <w:right w:val="none" w:sz="0" w:space="0" w:color="auto"/>
          </w:divBdr>
        </w:div>
        <w:div w:id="1928339623">
          <w:marLeft w:val="0"/>
          <w:marRight w:val="0"/>
          <w:marTop w:val="0"/>
          <w:marBottom w:val="0"/>
          <w:divBdr>
            <w:top w:val="none" w:sz="0" w:space="0" w:color="auto"/>
            <w:left w:val="none" w:sz="0" w:space="0" w:color="auto"/>
            <w:bottom w:val="none" w:sz="0" w:space="0" w:color="auto"/>
            <w:right w:val="none" w:sz="0" w:space="0" w:color="auto"/>
          </w:divBdr>
        </w:div>
        <w:div w:id="780294820">
          <w:marLeft w:val="0"/>
          <w:marRight w:val="0"/>
          <w:marTop w:val="0"/>
          <w:marBottom w:val="0"/>
          <w:divBdr>
            <w:top w:val="none" w:sz="0" w:space="0" w:color="auto"/>
            <w:left w:val="none" w:sz="0" w:space="0" w:color="auto"/>
            <w:bottom w:val="none" w:sz="0" w:space="0" w:color="auto"/>
            <w:right w:val="none" w:sz="0" w:space="0" w:color="auto"/>
          </w:divBdr>
        </w:div>
        <w:div w:id="1564219334">
          <w:marLeft w:val="0"/>
          <w:marRight w:val="0"/>
          <w:marTop w:val="0"/>
          <w:marBottom w:val="0"/>
          <w:divBdr>
            <w:top w:val="none" w:sz="0" w:space="0" w:color="auto"/>
            <w:left w:val="none" w:sz="0" w:space="0" w:color="auto"/>
            <w:bottom w:val="none" w:sz="0" w:space="0" w:color="auto"/>
            <w:right w:val="none" w:sz="0" w:space="0" w:color="auto"/>
          </w:divBdr>
        </w:div>
        <w:div w:id="136799778">
          <w:marLeft w:val="0"/>
          <w:marRight w:val="0"/>
          <w:marTop w:val="0"/>
          <w:marBottom w:val="0"/>
          <w:divBdr>
            <w:top w:val="none" w:sz="0" w:space="0" w:color="auto"/>
            <w:left w:val="none" w:sz="0" w:space="0" w:color="auto"/>
            <w:bottom w:val="none" w:sz="0" w:space="0" w:color="auto"/>
            <w:right w:val="none" w:sz="0" w:space="0" w:color="auto"/>
          </w:divBdr>
        </w:div>
        <w:div w:id="1356464358">
          <w:marLeft w:val="0"/>
          <w:marRight w:val="0"/>
          <w:marTop w:val="0"/>
          <w:marBottom w:val="0"/>
          <w:divBdr>
            <w:top w:val="none" w:sz="0" w:space="0" w:color="auto"/>
            <w:left w:val="none" w:sz="0" w:space="0" w:color="auto"/>
            <w:bottom w:val="none" w:sz="0" w:space="0" w:color="auto"/>
            <w:right w:val="none" w:sz="0" w:space="0" w:color="auto"/>
          </w:divBdr>
        </w:div>
        <w:div w:id="1901284273">
          <w:marLeft w:val="0"/>
          <w:marRight w:val="0"/>
          <w:marTop w:val="0"/>
          <w:marBottom w:val="0"/>
          <w:divBdr>
            <w:top w:val="none" w:sz="0" w:space="0" w:color="auto"/>
            <w:left w:val="none" w:sz="0" w:space="0" w:color="auto"/>
            <w:bottom w:val="none" w:sz="0" w:space="0" w:color="auto"/>
            <w:right w:val="none" w:sz="0" w:space="0" w:color="auto"/>
          </w:divBdr>
        </w:div>
        <w:div w:id="1794396820">
          <w:marLeft w:val="0"/>
          <w:marRight w:val="0"/>
          <w:marTop w:val="0"/>
          <w:marBottom w:val="0"/>
          <w:divBdr>
            <w:top w:val="none" w:sz="0" w:space="0" w:color="auto"/>
            <w:left w:val="none" w:sz="0" w:space="0" w:color="auto"/>
            <w:bottom w:val="none" w:sz="0" w:space="0" w:color="auto"/>
            <w:right w:val="none" w:sz="0" w:space="0" w:color="auto"/>
          </w:divBdr>
        </w:div>
      </w:divsChild>
    </w:div>
    <w:div w:id="1590582163">
      <w:bodyDiv w:val="1"/>
      <w:marLeft w:val="0"/>
      <w:marRight w:val="0"/>
      <w:marTop w:val="0"/>
      <w:marBottom w:val="0"/>
      <w:divBdr>
        <w:top w:val="none" w:sz="0" w:space="0" w:color="auto"/>
        <w:left w:val="none" w:sz="0" w:space="0" w:color="auto"/>
        <w:bottom w:val="none" w:sz="0" w:space="0" w:color="auto"/>
        <w:right w:val="none" w:sz="0" w:space="0" w:color="auto"/>
      </w:divBdr>
    </w:div>
    <w:div w:id="19312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1267</Words>
  <Characters>7226</Characters>
  <Application>Microsoft Office Word</Application>
  <DocSecurity>0</DocSecurity>
  <Lines>60</Lines>
  <Paragraphs>16</Paragraphs>
  <ScaleCrop>false</ScaleCrop>
  <Company>Hewlett-Packard Company</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admin</cp:lastModifiedBy>
  <cp:revision>3</cp:revision>
  <dcterms:created xsi:type="dcterms:W3CDTF">2022-07-15T06:31:00Z</dcterms:created>
  <dcterms:modified xsi:type="dcterms:W3CDTF">2022-07-15T06:41:00Z</dcterms:modified>
</cp:coreProperties>
</file>