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AC2E0" w14:textId="4F03FA8D" w:rsidR="00C82624" w:rsidRPr="00C82624" w:rsidRDefault="00C82624" w:rsidP="00C82624">
      <w:pPr>
        <w:pStyle w:val="1"/>
        <w:spacing w:before="0" w:after="0" w:line="240" w:lineRule="auto"/>
        <w:jc w:val="left"/>
        <w:rPr>
          <w:rFonts w:asciiTheme="minorEastAsia" w:eastAsiaTheme="minorEastAsia" w:hAnsiTheme="minorEastAsia"/>
          <w:b w:val="0"/>
          <w:bCs/>
          <w:sz w:val="28"/>
          <w:szCs w:val="28"/>
        </w:rPr>
      </w:pPr>
      <w:bookmarkStart w:id="0" w:name="_Toc16523810"/>
      <w:r w:rsidRPr="00C82624">
        <w:rPr>
          <w:rFonts w:asciiTheme="minorEastAsia" w:eastAsiaTheme="minorEastAsia" w:hAnsiTheme="minorEastAsia" w:hint="eastAsia"/>
          <w:b w:val="0"/>
          <w:bCs/>
          <w:sz w:val="28"/>
          <w:szCs w:val="28"/>
        </w:rPr>
        <w:t>附件3：</w:t>
      </w:r>
    </w:p>
    <w:p w14:paraId="533D0A9A" w14:textId="206DE945" w:rsidR="00250FA5" w:rsidRPr="00515432" w:rsidRDefault="00250FA5" w:rsidP="00250FA5">
      <w:pPr>
        <w:pStyle w:val="1"/>
        <w:spacing w:before="0" w:after="0" w:line="240" w:lineRule="auto"/>
        <w:jc w:val="center"/>
        <w:rPr>
          <w:rFonts w:ascii="方正小标宋简体" w:eastAsia="方正小标宋简体"/>
          <w:sz w:val="36"/>
          <w:szCs w:val="36"/>
        </w:rPr>
      </w:pPr>
      <w:r w:rsidRPr="00515432">
        <w:rPr>
          <w:rFonts w:ascii="方正小标宋简体" w:eastAsia="方正小标宋简体" w:hint="eastAsia"/>
          <w:sz w:val="36"/>
          <w:szCs w:val="36"/>
        </w:rPr>
        <w:t>池州职业技术学院学生素质综合测评办法</w:t>
      </w:r>
      <w:bookmarkEnd w:id="0"/>
    </w:p>
    <w:p w14:paraId="67CCA80F" w14:textId="77777777" w:rsidR="00250FA5" w:rsidRPr="009F7D3F" w:rsidRDefault="00250FA5" w:rsidP="00250FA5">
      <w:pPr>
        <w:spacing w:beforeLines="50" w:before="120" w:afterLines="50" w:after="120"/>
        <w:jc w:val="center"/>
        <w:rPr>
          <w:rFonts w:ascii="黑体" w:eastAsia="黑体"/>
          <w:sz w:val="24"/>
        </w:rPr>
      </w:pPr>
      <w:r w:rsidRPr="009F7D3F">
        <w:rPr>
          <w:rFonts w:ascii="黑体" w:eastAsia="黑体" w:hint="eastAsia"/>
          <w:sz w:val="24"/>
        </w:rPr>
        <w:t>第一章  总  则</w:t>
      </w:r>
    </w:p>
    <w:p w14:paraId="315839CA" w14:textId="77777777" w:rsidR="00250FA5" w:rsidRPr="009F7D3F" w:rsidRDefault="00250FA5" w:rsidP="00250FA5">
      <w:pPr>
        <w:spacing w:line="400" w:lineRule="exact"/>
        <w:ind w:firstLineChars="200" w:firstLine="420"/>
      </w:pPr>
      <w:r w:rsidRPr="009F7D3F">
        <w:rPr>
          <w:rFonts w:hint="eastAsia"/>
        </w:rPr>
        <w:t>第一条</w:t>
      </w:r>
      <w:r w:rsidRPr="009F7D3F">
        <w:rPr>
          <w:rFonts w:hint="eastAsia"/>
        </w:rPr>
        <w:t xml:space="preserve">  </w:t>
      </w:r>
      <w:r w:rsidRPr="009F7D3F">
        <w:rPr>
          <w:rFonts w:hint="eastAsia"/>
        </w:rPr>
        <w:t>为了更好地贯彻党的教育方针，促进学生全面发展，依据《高等学校学生行为准则》和《池州职业技术学院学生管</w:t>
      </w:r>
      <w:r w:rsidRPr="00417D63">
        <w:rPr>
          <w:rFonts w:hint="eastAsia"/>
        </w:rPr>
        <w:t>理办法》（修订），特</w:t>
      </w:r>
      <w:r w:rsidRPr="009F7D3F">
        <w:rPr>
          <w:rFonts w:hint="eastAsia"/>
        </w:rPr>
        <w:t>制定本办法。</w:t>
      </w:r>
    </w:p>
    <w:p w14:paraId="20ADDB44" w14:textId="77777777" w:rsidR="00250FA5" w:rsidRPr="009F7D3F" w:rsidRDefault="00250FA5" w:rsidP="00250FA5">
      <w:pPr>
        <w:spacing w:line="400" w:lineRule="exact"/>
        <w:ind w:firstLineChars="200" w:firstLine="420"/>
      </w:pPr>
      <w:r w:rsidRPr="009F7D3F">
        <w:rPr>
          <w:rFonts w:hint="eastAsia"/>
        </w:rPr>
        <w:t>第二条</w:t>
      </w:r>
      <w:r w:rsidRPr="009F7D3F">
        <w:rPr>
          <w:rFonts w:hint="eastAsia"/>
        </w:rPr>
        <w:t xml:space="preserve">  </w:t>
      </w:r>
      <w:r w:rsidRPr="009F7D3F">
        <w:rPr>
          <w:rFonts w:hint="eastAsia"/>
        </w:rPr>
        <w:t>学生素质综合测评内容包括德、智、体、能四个方面，实行加、减分制，同一考核内容不重复加分或减分。每项最终得分范围均为</w:t>
      </w:r>
      <w:r w:rsidRPr="009F7D3F">
        <w:rPr>
          <w:rFonts w:hint="eastAsia"/>
        </w:rPr>
        <w:t>0-100</w:t>
      </w:r>
      <w:r w:rsidRPr="009F7D3F">
        <w:rPr>
          <w:rFonts w:hint="eastAsia"/>
        </w:rPr>
        <w:t>分。</w:t>
      </w:r>
    </w:p>
    <w:p w14:paraId="48C19439" w14:textId="77777777" w:rsidR="00250FA5" w:rsidRPr="009F7D3F" w:rsidRDefault="00250FA5" w:rsidP="00250FA5">
      <w:pPr>
        <w:spacing w:line="400" w:lineRule="exact"/>
        <w:ind w:firstLineChars="200" w:firstLine="420"/>
      </w:pPr>
      <w:r w:rsidRPr="009F7D3F">
        <w:rPr>
          <w:rFonts w:hint="eastAsia"/>
        </w:rPr>
        <w:t>第三条</w:t>
      </w:r>
      <w:r w:rsidRPr="009F7D3F">
        <w:rPr>
          <w:rFonts w:hint="eastAsia"/>
        </w:rPr>
        <w:t xml:space="preserve">  </w:t>
      </w:r>
      <w:r w:rsidRPr="009F7D3F">
        <w:rPr>
          <w:rFonts w:hint="eastAsia"/>
        </w:rPr>
        <w:t>学生素质综合测评总分</w:t>
      </w:r>
      <w:r w:rsidRPr="009F7D3F">
        <w:rPr>
          <w:rFonts w:hint="eastAsia"/>
        </w:rPr>
        <w:t>=</w:t>
      </w:r>
      <w:r w:rsidRPr="009F7D3F">
        <w:rPr>
          <w:rFonts w:hint="eastAsia"/>
        </w:rPr>
        <w:t>德育测评总分×</w:t>
      </w:r>
      <w:r w:rsidRPr="009F7D3F">
        <w:rPr>
          <w:rFonts w:hint="eastAsia"/>
        </w:rPr>
        <w:t>25</w:t>
      </w:r>
      <w:r w:rsidRPr="009F7D3F">
        <w:rPr>
          <w:rFonts w:hint="eastAsia"/>
        </w:rPr>
        <w:t>％</w:t>
      </w:r>
      <w:r w:rsidRPr="009F7D3F">
        <w:rPr>
          <w:rFonts w:hint="eastAsia"/>
        </w:rPr>
        <w:t>+</w:t>
      </w:r>
      <w:r w:rsidRPr="009F7D3F">
        <w:rPr>
          <w:rFonts w:hint="eastAsia"/>
        </w:rPr>
        <w:t>专业测评总分×</w:t>
      </w:r>
      <w:r w:rsidRPr="009F7D3F">
        <w:rPr>
          <w:rFonts w:hint="eastAsia"/>
        </w:rPr>
        <w:t>40</w:t>
      </w:r>
      <w:r w:rsidRPr="009F7D3F">
        <w:rPr>
          <w:rFonts w:hint="eastAsia"/>
        </w:rPr>
        <w:t>％</w:t>
      </w:r>
      <w:r w:rsidRPr="009F7D3F">
        <w:rPr>
          <w:rFonts w:hint="eastAsia"/>
        </w:rPr>
        <w:t>+</w:t>
      </w:r>
      <w:r w:rsidRPr="009F7D3F">
        <w:rPr>
          <w:rFonts w:hint="eastAsia"/>
        </w:rPr>
        <w:t>体育测评总分×</w:t>
      </w:r>
      <w:r w:rsidRPr="009F7D3F">
        <w:rPr>
          <w:rFonts w:hint="eastAsia"/>
        </w:rPr>
        <w:t>15</w:t>
      </w:r>
      <w:r w:rsidRPr="009F7D3F">
        <w:rPr>
          <w:rFonts w:hint="eastAsia"/>
        </w:rPr>
        <w:t>％</w:t>
      </w:r>
      <w:r w:rsidRPr="009F7D3F">
        <w:rPr>
          <w:rFonts w:hint="eastAsia"/>
        </w:rPr>
        <w:t>+</w:t>
      </w:r>
      <w:r w:rsidRPr="009F7D3F">
        <w:rPr>
          <w:rFonts w:hint="eastAsia"/>
        </w:rPr>
        <w:t>能力测评总分×</w:t>
      </w:r>
      <w:r w:rsidRPr="009F7D3F">
        <w:rPr>
          <w:rFonts w:hint="eastAsia"/>
        </w:rPr>
        <w:t>20</w:t>
      </w:r>
      <w:r w:rsidRPr="009F7D3F">
        <w:rPr>
          <w:rFonts w:hint="eastAsia"/>
        </w:rPr>
        <w:t>％。</w:t>
      </w:r>
    </w:p>
    <w:p w14:paraId="4560245A" w14:textId="77777777" w:rsidR="00250FA5" w:rsidRPr="009F7D3F" w:rsidRDefault="00250FA5" w:rsidP="00250FA5">
      <w:pPr>
        <w:spacing w:line="400" w:lineRule="exact"/>
        <w:ind w:firstLineChars="200" w:firstLine="420"/>
      </w:pPr>
      <w:r w:rsidRPr="009F7D3F">
        <w:rPr>
          <w:rFonts w:hint="eastAsia"/>
        </w:rPr>
        <w:t>第四条</w:t>
      </w:r>
      <w:r w:rsidRPr="009F7D3F">
        <w:rPr>
          <w:rFonts w:hint="eastAsia"/>
        </w:rPr>
        <w:t xml:space="preserve">  </w:t>
      </w:r>
      <w:r w:rsidRPr="009F7D3F">
        <w:rPr>
          <w:rFonts w:hint="eastAsia"/>
        </w:rPr>
        <w:t>本办法适用于我院正在接受高职专科教育的在籍学生。中职、中专以及五年制学生中</w:t>
      </w:r>
      <w:proofErr w:type="gramStart"/>
      <w:r w:rsidRPr="009F7D3F">
        <w:rPr>
          <w:rFonts w:hint="eastAsia"/>
        </w:rPr>
        <w:t>职阶段</w:t>
      </w:r>
      <w:proofErr w:type="gramEnd"/>
      <w:r w:rsidRPr="009F7D3F">
        <w:rPr>
          <w:rFonts w:hint="eastAsia"/>
        </w:rPr>
        <w:t>可参照执行。</w:t>
      </w:r>
    </w:p>
    <w:p w14:paraId="145F5BC7" w14:textId="77777777" w:rsidR="00250FA5" w:rsidRPr="009F7D3F" w:rsidRDefault="00250FA5" w:rsidP="00250FA5">
      <w:pPr>
        <w:spacing w:beforeLines="50" w:before="120" w:afterLines="50" w:after="120"/>
        <w:jc w:val="center"/>
        <w:rPr>
          <w:rFonts w:ascii="黑体" w:eastAsia="黑体"/>
          <w:sz w:val="24"/>
        </w:rPr>
      </w:pPr>
      <w:r w:rsidRPr="009F7D3F">
        <w:rPr>
          <w:rFonts w:ascii="黑体" w:eastAsia="黑体" w:hint="eastAsia"/>
          <w:sz w:val="24"/>
        </w:rPr>
        <w:t>第二章  德育素质测评</w:t>
      </w:r>
    </w:p>
    <w:p w14:paraId="295094EC" w14:textId="77777777" w:rsidR="00250FA5" w:rsidRPr="009F7D3F" w:rsidRDefault="00250FA5" w:rsidP="00250FA5">
      <w:pPr>
        <w:spacing w:line="400" w:lineRule="exact"/>
        <w:ind w:firstLineChars="200" w:firstLine="420"/>
      </w:pPr>
      <w:r w:rsidRPr="009F7D3F">
        <w:rPr>
          <w:rFonts w:hint="eastAsia"/>
        </w:rPr>
        <w:t>第五条</w:t>
      </w:r>
      <w:r w:rsidRPr="009F7D3F">
        <w:rPr>
          <w:rFonts w:hint="eastAsia"/>
        </w:rPr>
        <w:t xml:space="preserve">  </w:t>
      </w:r>
      <w:r w:rsidRPr="009F7D3F">
        <w:rPr>
          <w:rFonts w:hint="eastAsia"/>
        </w:rPr>
        <w:t>德育素质测评内容主要包括政治表现、思想品德、学习态度、法纪意识、社会公德、诚信程度、集体观念和劳动观念等手。基本分为</w:t>
      </w:r>
      <w:r w:rsidRPr="009F7D3F">
        <w:rPr>
          <w:rFonts w:hint="eastAsia"/>
        </w:rPr>
        <w:t>60</w:t>
      </w:r>
      <w:r w:rsidRPr="009F7D3F">
        <w:rPr>
          <w:rFonts w:hint="eastAsia"/>
        </w:rPr>
        <w:t>分。</w:t>
      </w:r>
    </w:p>
    <w:p w14:paraId="136DDAFC" w14:textId="77777777" w:rsidR="00250FA5" w:rsidRPr="009F7D3F" w:rsidRDefault="00250FA5" w:rsidP="00250FA5">
      <w:pPr>
        <w:spacing w:line="400" w:lineRule="exact"/>
        <w:ind w:firstLineChars="200" w:firstLine="420"/>
      </w:pPr>
      <w:r w:rsidRPr="009F7D3F">
        <w:rPr>
          <w:rFonts w:hint="eastAsia"/>
        </w:rPr>
        <w:t>第六条</w:t>
      </w:r>
      <w:r w:rsidRPr="009F7D3F">
        <w:rPr>
          <w:rFonts w:hint="eastAsia"/>
        </w:rPr>
        <w:t xml:space="preserve">  </w:t>
      </w:r>
      <w:r w:rsidRPr="009F7D3F">
        <w:rPr>
          <w:rFonts w:hint="eastAsia"/>
        </w:rPr>
        <w:t>积极参加院、系部、班级组织的各种集体活动（不含比赛），每次分别加</w:t>
      </w:r>
      <w:r w:rsidRPr="009F7D3F">
        <w:rPr>
          <w:rFonts w:hint="eastAsia"/>
        </w:rPr>
        <w:t>3</w:t>
      </w:r>
      <w:r w:rsidRPr="009F7D3F">
        <w:rPr>
          <w:rFonts w:hint="eastAsia"/>
        </w:rPr>
        <w:t>、</w:t>
      </w:r>
      <w:r w:rsidRPr="009F7D3F">
        <w:rPr>
          <w:rFonts w:hint="eastAsia"/>
        </w:rPr>
        <w:t>2</w:t>
      </w:r>
      <w:r w:rsidRPr="009F7D3F">
        <w:rPr>
          <w:rFonts w:hint="eastAsia"/>
        </w:rPr>
        <w:t>、</w:t>
      </w:r>
      <w:r w:rsidRPr="009F7D3F">
        <w:rPr>
          <w:rFonts w:hint="eastAsia"/>
        </w:rPr>
        <w:t>1</w:t>
      </w:r>
      <w:r w:rsidRPr="009F7D3F">
        <w:rPr>
          <w:rFonts w:hint="eastAsia"/>
        </w:rPr>
        <w:t>分。</w:t>
      </w:r>
    </w:p>
    <w:p w14:paraId="7876A054" w14:textId="77777777" w:rsidR="00250FA5" w:rsidRPr="009F7D3F" w:rsidRDefault="00250FA5" w:rsidP="00250FA5">
      <w:pPr>
        <w:spacing w:line="400" w:lineRule="exact"/>
        <w:ind w:firstLineChars="200" w:firstLine="420"/>
      </w:pPr>
      <w:r w:rsidRPr="009F7D3F">
        <w:rPr>
          <w:rFonts w:hint="eastAsia"/>
        </w:rPr>
        <w:t>第七条</w:t>
      </w:r>
      <w:r w:rsidRPr="009F7D3F">
        <w:rPr>
          <w:rFonts w:hint="eastAsia"/>
        </w:rPr>
        <w:t xml:space="preserve">  </w:t>
      </w:r>
      <w:r w:rsidRPr="009F7D3F">
        <w:rPr>
          <w:rFonts w:hint="eastAsia"/>
        </w:rPr>
        <w:t>参加院党校、团校学习，且经考核合格者，每次加</w:t>
      </w:r>
      <w:r w:rsidRPr="009F7D3F">
        <w:rPr>
          <w:rFonts w:hint="eastAsia"/>
        </w:rPr>
        <w:t>1</w:t>
      </w:r>
      <w:r w:rsidRPr="009F7D3F">
        <w:rPr>
          <w:rFonts w:hint="eastAsia"/>
        </w:rPr>
        <w:t>分；被评为优秀学员者，每次另加</w:t>
      </w:r>
      <w:r w:rsidRPr="009F7D3F">
        <w:rPr>
          <w:rFonts w:hint="eastAsia"/>
        </w:rPr>
        <w:t>1</w:t>
      </w:r>
      <w:r w:rsidRPr="009F7D3F">
        <w:rPr>
          <w:rFonts w:hint="eastAsia"/>
        </w:rPr>
        <w:t>分。</w:t>
      </w:r>
    </w:p>
    <w:p w14:paraId="79F1ABDA" w14:textId="77777777" w:rsidR="00250FA5" w:rsidRPr="009F7D3F" w:rsidRDefault="00250FA5" w:rsidP="00250FA5">
      <w:pPr>
        <w:spacing w:line="400" w:lineRule="exact"/>
        <w:ind w:firstLineChars="200" w:firstLine="420"/>
      </w:pPr>
      <w:r w:rsidRPr="009F7D3F">
        <w:rPr>
          <w:rFonts w:hint="eastAsia"/>
        </w:rPr>
        <w:t>第八条</w:t>
      </w:r>
      <w:r w:rsidRPr="009F7D3F">
        <w:rPr>
          <w:rFonts w:hint="eastAsia"/>
        </w:rPr>
        <w:t xml:space="preserve">  </w:t>
      </w:r>
      <w:r w:rsidRPr="009F7D3F">
        <w:rPr>
          <w:rFonts w:hint="eastAsia"/>
        </w:rPr>
        <w:t>被评为省级先进班集体的班级，班、团干每人加</w:t>
      </w:r>
      <w:r w:rsidRPr="009F7D3F">
        <w:rPr>
          <w:rFonts w:hint="eastAsia"/>
        </w:rPr>
        <w:t>5</w:t>
      </w:r>
      <w:r w:rsidRPr="009F7D3F">
        <w:rPr>
          <w:rFonts w:hint="eastAsia"/>
        </w:rPr>
        <w:t>分，其他同学每人加</w:t>
      </w:r>
      <w:r w:rsidRPr="009F7D3F">
        <w:rPr>
          <w:rFonts w:hint="eastAsia"/>
        </w:rPr>
        <w:t>4</w:t>
      </w:r>
      <w:r w:rsidRPr="009F7D3F">
        <w:rPr>
          <w:rFonts w:hint="eastAsia"/>
        </w:rPr>
        <w:t>分；被评为院级先进班集体的班级，班、团干每人加</w:t>
      </w:r>
      <w:r w:rsidRPr="009F7D3F">
        <w:rPr>
          <w:rFonts w:hint="eastAsia"/>
        </w:rPr>
        <w:t>4</w:t>
      </w:r>
      <w:r w:rsidRPr="009F7D3F">
        <w:rPr>
          <w:rFonts w:hint="eastAsia"/>
        </w:rPr>
        <w:t>分，其他同学加</w:t>
      </w:r>
      <w:r w:rsidRPr="009F7D3F">
        <w:rPr>
          <w:rFonts w:hint="eastAsia"/>
        </w:rPr>
        <w:t>3</w:t>
      </w:r>
      <w:r w:rsidRPr="009F7D3F">
        <w:rPr>
          <w:rFonts w:hint="eastAsia"/>
        </w:rPr>
        <w:t>分；被评为院、</w:t>
      </w:r>
      <w:proofErr w:type="gramStart"/>
      <w:r w:rsidRPr="009F7D3F">
        <w:rPr>
          <w:rFonts w:hint="eastAsia"/>
        </w:rPr>
        <w:t>系部文明</w:t>
      </w:r>
      <w:proofErr w:type="gramEnd"/>
      <w:r w:rsidRPr="009F7D3F">
        <w:rPr>
          <w:rFonts w:hint="eastAsia"/>
        </w:rPr>
        <w:t>寝室的，室长分别加</w:t>
      </w:r>
      <w:r w:rsidRPr="009F7D3F">
        <w:rPr>
          <w:rFonts w:hint="eastAsia"/>
        </w:rPr>
        <w:t>3</w:t>
      </w:r>
      <w:r w:rsidRPr="009F7D3F">
        <w:rPr>
          <w:rFonts w:hint="eastAsia"/>
        </w:rPr>
        <w:t>、</w:t>
      </w:r>
      <w:r w:rsidRPr="009F7D3F">
        <w:rPr>
          <w:rFonts w:hint="eastAsia"/>
        </w:rPr>
        <w:t>2</w:t>
      </w:r>
      <w:r w:rsidRPr="009F7D3F">
        <w:rPr>
          <w:rFonts w:hint="eastAsia"/>
        </w:rPr>
        <w:t>分，其他同学分别加</w:t>
      </w:r>
      <w:r w:rsidRPr="009F7D3F">
        <w:rPr>
          <w:rFonts w:hint="eastAsia"/>
        </w:rPr>
        <w:t>2</w:t>
      </w:r>
      <w:r w:rsidRPr="009F7D3F">
        <w:rPr>
          <w:rFonts w:hint="eastAsia"/>
        </w:rPr>
        <w:t>、</w:t>
      </w:r>
      <w:r w:rsidRPr="009F7D3F">
        <w:rPr>
          <w:rFonts w:hint="eastAsia"/>
        </w:rPr>
        <w:t>1</w:t>
      </w:r>
      <w:r w:rsidRPr="009F7D3F">
        <w:rPr>
          <w:rFonts w:hint="eastAsia"/>
        </w:rPr>
        <w:t>分。</w:t>
      </w:r>
    </w:p>
    <w:p w14:paraId="475AB56B" w14:textId="77777777" w:rsidR="00250FA5" w:rsidRPr="009F7D3F" w:rsidRDefault="00250FA5" w:rsidP="00250FA5">
      <w:pPr>
        <w:spacing w:line="400" w:lineRule="exact"/>
        <w:ind w:firstLineChars="200" w:firstLine="420"/>
      </w:pPr>
      <w:r w:rsidRPr="009F7D3F">
        <w:rPr>
          <w:rFonts w:hint="eastAsia"/>
        </w:rPr>
        <w:t>第九条</w:t>
      </w:r>
      <w:r w:rsidRPr="009F7D3F">
        <w:rPr>
          <w:rFonts w:hint="eastAsia"/>
        </w:rPr>
        <w:t xml:space="preserve">  </w:t>
      </w:r>
      <w:r w:rsidRPr="009F7D3F">
        <w:rPr>
          <w:rFonts w:hint="eastAsia"/>
        </w:rPr>
        <w:t>受到省、部级表彰或奖励，每次加</w:t>
      </w:r>
      <w:r w:rsidRPr="009F7D3F">
        <w:rPr>
          <w:rFonts w:hint="eastAsia"/>
        </w:rPr>
        <w:t>l0</w:t>
      </w:r>
      <w:r w:rsidRPr="009F7D3F">
        <w:rPr>
          <w:rFonts w:hint="eastAsia"/>
        </w:rPr>
        <w:t>分；受到市、厅级表彰或奖励的，每次加</w:t>
      </w:r>
      <w:r w:rsidRPr="009F7D3F">
        <w:rPr>
          <w:rFonts w:hint="eastAsia"/>
        </w:rPr>
        <w:t>6</w:t>
      </w:r>
      <w:r w:rsidRPr="009F7D3F">
        <w:rPr>
          <w:rFonts w:hint="eastAsia"/>
        </w:rPr>
        <w:t>分；受到学院表彰、奖励或通报表扬的，每次加</w:t>
      </w:r>
      <w:r w:rsidRPr="009F7D3F">
        <w:rPr>
          <w:rFonts w:hint="eastAsia"/>
        </w:rPr>
        <w:t>3</w:t>
      </w:r>
      <w:r w:rsidRPr="009F7D3F">
        <w:rPr>
          <w:rFonts w:hint="eastAsia"/>
        </w:rPr>
        <w:t>分；</w:t>
      </w:r>
      <w:proofErr w:type="gramStart"/>
      <w:r w:rsidRPr="009F7D3F">
        <w:rPr>
          <w:rFonts w:hint="eastAsia"/>
        </w:rPr>
        <w:t>受到系部表彰</w:t>
      </w:r>
      <w:proofErr w:type="gramEnd"/>
      <w:r w:rsidRPr="009F7D3F">
        <w:rPr>
          <w:rFonts w:hint="eastAsia"/>
        </w:rPr>
        <w:t>、奖励或表扬的，每次加</w:t>
      </w:r>
      <w:r w:rsidRPr="009F7D3F">
        <w:rPr>
          <w:rFonts w:hint="eastAsia"/>
        </w:rPr>
        <w:t>1</w:t>
      </w:r>
      <w:r w:rsidRPr="009F7D3F">
        <w:rPr>
          <w:rFonts w:hint="eastAsia"/>
        </w:rPr>
        <w:t>分。</w:t>
      </w:r>
    </w:p>
    <w:p w14:paraId="7DEEA102" w14:textId="77777777" w:rsidR="00250FA5" w:rsidRPr="009F7D3F" w:rsidRDefault="00250FA5" w:rsidP="00250FA5">
      <w:pPr>
        <w:spacing w:line="400" w:lineRule="exact"/>
        <w:ind w:firstLineChars="200" w:firstLine="420"/>
      </w:pPr>
      <w:r w:rsidRPr="009F7D3F">
        <w:rPr>
          <w:rFonts w:hint="eastAsia"/>
        </w:rPr>
        <w:t>第十条</w:t>
      </w:r>
      <w:r w:rsidRPr="009F7D3F">
        <w:rPr>
          <w:rFonts w:hint="eastAsia"/>
        </w:rPr>
        <w:t xml:space="preserve">  </w:t>
      </w:r>
      <w:r w:rsidRPr="009F7D3F">
        <w:rPr>
          <w:rFonts w:hint="eastAsia"/>
        </w:rPr>
        <w:t>自愿参加无偿献血活动，每次加</w:t>
      </w:r>
      <w:r w:rsidRPr="009F7D3F">
        <w:rPr>
          <w:rFonts w:hint="eastAsia"/>
        </w:rPr>
        <w:t>4</w:t>
      </w:r>
      <w:r w:rsidRPr="009F7D3F">
        <w:rPr>
          <w:rFonts w:hint="eastAsia"/>
        </w:rPr>
        <w:t>分；积极参加公益劳动，且表现突出，每次加</w:t>
      </w:r>
      <w:r w:rsidRPr="009F7D3F">
        <w:rPr>
          <w:rFonts w:hint="eastAsia"/>
        </w:rPr>
        <w:t>1</w:t>
      </w:r>
      <w:r w:rsidRPr="009F7D3F">
        <w:rPr>
          <w:rFonts w:hint="eastAsia"/>
        </w:rPr>
        <w:t>分。</w:t>
      </w:r>
    </w:p>
    <w:p w14:paraId="46A3D372" w14:textId="77777777" w:rsidR="00250FA5" w:rsidRPr="009F7D3F" w:rsidRDefault="00250FA5" w:rsidP="00250FA5">
      <w:pPr>
        <w:spacing w:line="400" w:lineRule="exact"/>
        <w:ind w:firstLineChars="200" w:firstLine="420"/>
      </w:pPr>
      <w:r w:rsidRPr="009F7D3F">
        <w:rPr>
          <w:rFonts w:hint="eastAsia"/>
        </w:rPr>
        <w:t>第十一条</w:t>
      </w:r>
      <w:r w:rsidRPr="009F7D3F">
        <w:rPr>
          <w:rFonts w:hint="eastAsia"/>
        </w:rPr>
        <w:t xml:space="preserve">  </w:t>
      </w:r>
      <w:r w:rsidRPr="009F7D3F">
        <w:rPr>
          <w:rFonts w:hint="eastAsia"/>
        </w:rPr>
        <w:t>拾金不昧，每次加</w:t>
      </w:r>
      <w:r w:rsidRPr="009F7D3F">
        <w:rPr>
          <w:rFonts w:hint="eastAsia"/>
        </w:rPr>
        <w:t>l-5</w:t>
      </w:r>
      <w:r w:rsidRPr="009F7D3F">
        <w:rPr>
          <w:rFonts w:hint="eastAsia"/>
        </w:rPr>
        <w:t>分；敢于并善于同各种违法违纪行为作斗争，及时向学校汇报校内各种紧急或危险情况，每次加</w:t>
      </w:r>
      <w:r w:rsidRPr="009F7D3F">
        <w:rPr>
          <w:rFonts w:hint="eastAsia"/>
        </w:rPr>
        <w:t>l-5</w:t>
      </w:r>
      <w:r w:rsidRPr="009F7D3F">
        <w:rPr>
          <w:rFonts w:hint="eastAsia"/>
        </w:rPr>
        <w:t>分。</w:t>
      </w:r>
    </w:p>
    <w:p w14:paraId="15F390DC" w14:textId="77777777" w:rsidR="00250FA5" w:rsidRPr="009F7D3F" w:rsidRDefault="00250FA5" w:rsidP="00250FA5">
      <w:pPr>
        <w:spacing w:line="400" w:lineRule="exact"/>
        <w:ind w:firstLineChars="200" w:firstLine="420"/>
      </w:pPr>
      <w:r w:rsidRPr="009F7D3F">
        <w:rPr>
          <w:rFonts w:hint="eastAsia"/>
        </w:rPr>
        <w:t>第十二条</w:t>
      </w:r>
      <w:r w:rsidRPr="009F7D3F">
        <w:rPr>
          <w:rFonts w:hint="eastAsia"/>
        </w:rPr>
        <w:t xml:space="preserve">  </w:t>
      </w:r>
      <w:r w:rsidRPr="009F7D3F">
        <w:rPr>
          <w:rFonts w:hint="eastAsia"/>
        </w:rPr>
        <w:t>全学期没有旷课、迟到和早退行为，加</w:t>
      </w:r>
      <w:r w:rsidRPr="009F7D3F">
        <w:rPr>
          <w:rFonts w:hint="eastAsia"/>
        </w:rPr>
        <w:t>5</w:t>
      </w:r>
      <w:r w:rsidRPr="009F7D3F">
        <w:rPr>
          <w:rFonts w:hint="eastAsia"/>
        </w:rPr>
        <w:t>分。</w:t>
      </w:r>
    </w:p>
    <w:p w14:paraId="3C091699" w14:textId="77777777" w:rsidR="00250FA5" w:rsidRPr="009F7D3F" w:rsidRDefault="00250FA5" w:rsidP="00250FA5">
      <w:pPr>
        <w:spacing w:line="400" w:lineRule="exact"/>
        <w:ind w:firstLineChars="200" w:firstLine="420"/>
      </w:pPr>
      <w:r w:rsidRPr="009F7D3F">
        <w:rPr>
          <w:rFonts w:hint="eastAsia"/>
        </w:rPr>
        <w:t>第十三条</w:t>
      </w:r>
      <w:r w:rsidRPr="009F7D3F">
        <w:rPr>
          <w:rFonts w:hint="eastAsia"/>
        </w:rPr>
        <w:t xml:space="preserve">  </w:t>
      </w:r>
      <w:r w:rsidRPr="009F7D3F">
        <w:rPr>
          <w:rFonts w:hint="eastAsia"/>
        </w:rPr>
        <w:t>旷课或未经辅导员、班主任批准不参加应该参加的各类集体活动，每课时（次）减</w:t>
      </w:r>
      <w:r w:rsidRPr="009F7D3F">
        <w:rPr>
          <w:rFonts w:hint="eastAsia"/>
        </w:rPr>
        <w:t>3</w:t>
      </w:r>
      <w:r w:rsidRPr="009F7D3F">
        <w:rPr>
          <w:rFonts w:hint="eastAsia"/>
        </w:rPr>
        <w:t>分。</w:t>
      </w:r>
    </w:p>
    <w:p w14:paraId="43B4BAC8" w14:textId="77777777" w:rsidR="00250FA5" w:rsidRPr="009F7D3F" w:rsidRDefault="00250FA5" w:rsidP="00250FA5">
      <w:pPr>
        <w:spacing w:line="400" w:lineRule="exact"/>
        <w:ind w:firstLineChars="200" w:firstLine="420"/>
      </w:pPr>
      <w:r w:rsidRPr="009F7D3F">
        <w:rPr>
          <w:rFonts w:hint="eastAsia"/>
        </w:rPr>
        <w:t>第十四条</w:t>
      </w:r>
      <w:r w:rsidRPr="009F7D3F">
        <w:rPr>
          <w:rFonts w:hint="eastAsia"/>
        </w:rPr>
        <w:t xml:space="preserve">  </w:t>
      </w:r>
      <w:r w:rsidRPr="009F7D3F">
        <w:rPr>
          <w:rFonts w:hint="eastAsia"/>
        </w:rPr>
        <w:t>在同学中间或通过手机和互联网散布不利于团结和稳定的言论，每次减</w:t>
      </w:r>
      <w:r w:rsidRPr="009F7D3F">
        <w:rPr>
          <w:rFonts w:hint="eastAsia"/>
        </w:rPr>
        <w:t>5</w:t>
      </w:r>
      <w:r w:rsidRPr="009F7D3F">
        <w:rPr>
          <w:rFonts w:hint="eastAsia"/>
        </w:rPr>
        <w:t>分；登陆非法网站，每次减</w:t>
      </w:r>
      <w:r w:rsidRPr="009F7D3F">
        <w:rPr>
          <w:rFonts w:hint="eastAsia"/>
        </w:rPr>
        <w:t>4</w:t>
      </w:r>
      <w:r w:rsidRPr="009F7D3F">
        <w:rPr>
          <w:rFonts w:hint="eastAsia"/>
        </w:rPr>
        <w:t>分。</w:t>
      </w:r>
    </w:p>
    <w:p w14:paraId="076E6446" w14:textId="77777777" w:rsidR="00250FA5" w:rsidRPr="009F7D3F" w:rsidRDefault="00250FA5" w:rsidP="00250FA5">
      <w:pPr>
        <w:spacing w:line="400" w:lineRule="exact"/>
        <w:ind w:firstLineChars="200" w:firstLine="420"/>
      </w:pPr>
      <w:r w:rsidRPr="009F7D3F">
        <w:rPr>
          <w:rFonts w:hint="eastAsia"/>
        </w:rPr>
        <w:lastRenderedPageBreak/>
        <w:t>第十五条</w:t>
      </w:r>
      <w:r w:rsidRPr="009F7D3F">
        <w:rPr>
          <w:rFonts w:hint="eastAsia"/>
        </w:rPr>
        <w:t xml:space="preserve">  </w:t>
      </w:r>
      <w:r w:rsidRPr="009F7D3F">
        <w:rPr>
          <w:rFonts w:hint="eastAsia"/>
        </w:rPr>
        <w:t>在宿舍内</w:t>
      </w:r>
      <w:proofErr w:type="gramStart"/>
      <w:r w:rsidRPr="009F7D3F">
        <w:rPr>
          <w:rFonts w:hint="eastAsia"/>
        </w:rPr>
        <w:t>私自拉设电线</w:t>
      </w:r>
      <w:proofErr w:type="gramEnd"/>
      <w:r w:rsidRPr="009F7D3F">
        <w:rPr>
          <w:rFonts w:hint="eastAsia"/>
        </w:rPr>
        <w:t>、使用电炉等大功率电器、酒精炉，每次减</w:t>
      </w:r>
      <w:r w:rsidRPr="009F7D3F">
        <w:rPr>
          <w:rFonts w:hint="eastAsia"/>
        </w:rPr>
        <w:t>5</w:t>
      </w:r>
      <w:r w:rsidRPr="009F7D3F">
        <w:rPr>
          <w:rFonts w:hint="eastAsia"/>
        </w:rPr>
        <w:t>分；未经批准随意进入异性学生宿舍或男女交往不文明，每次减</w:t>
      </w:r>
      <w:r w:rsidRPr="009F7D3F">
        <w:rPr>
          <w:rFonts w:hint="eastAsia"/>
        </w:rPr>
        <w:t>2</w:t>
      </w:r>
      <w:r w:rsidRPr="009F7D3F">
        <w:rPr>
          <w:rFonts w:hint="eastAsia"/>
        </w:rPr>
        <w:t>分；未经批准私自租房居住，每次减</w:t>
      </w:r>
      <w:r w:rsidRPr="009F7D3F">
        <w:rPr>
          <w:rFonts w:hint="eastAsia"/>
        </w:rPr>
        <w:t>5</w:t>
      </w:r>
      <w:r w:rsidRPr="009F7D3F">
        <w:rPr>
          <w:rFonts w:hint="eastAsia"/>
        </w:rPr>
        <w:t>分。</w:t>
      </w:r>
    </w:p>
    <w:p w14:paraId="31098E33" w14:textId="77777777" w:rsidR="00250FA5" w:rsidRPr="009F7D3F" w:rsidRDefault="00250FA5" w:rsidP="00250FA5">
      <w:pPr>
        <w:spacing w:line="400" w:lineRule="exact"/>
        <w:ind w:firstLineChars="200" w:firstLine="420"/>
      </w:pPr>
      <w:r w:rsidRPr="009F7D3F">
        <w:rPr>
          <w:rFonts w:hint="eastAsia"/>
        </w:rPr>
        <w:t>第十六条</w:t>
      </w:r>
      <w:r w:rsidRPr="009F7D3F">
        <w:rPr>
          <w:rFonts w:hint="eastAsia"/>
        </w:rPr>
        <w:t xml:space="preserve">  </w:t>
      </w:r>
      <w:r w:rsidRPr="009F7D3F">
        <w:rPr>
          <w:rFonts w:hint="eastAsia"/>
        </w:rPr>
        <w:t>受到学院通报批评和警告、严重警告、记过、留校查看处分，分别减</w:t>
      </w:r>
      <w:r w:rsidRPr="009F7D3F">
        <w:rPr>
          <w:rFonts w:hint="eastAsia"/>
        </w:rPr>
        <w:t>4</w:t>
      </w:r>
      <w:r w:rsidRPr="009F7D3F">
        <w:rPr>
          <w:rFonts w:hint="eastAsia"/>
        </w:rPr>
        <w:t>、</w:t>
      </w:r>
      <w:r w:rsidRPr="009F7D3F">
        <w:rPr>
          <w:rFonts w:hint="eastAsia"/>
        </w:rPr>
        <w:t>10</w:t>
      </w:r>
      <w:r w:rsidRPr="009F7D3F">
        <w:rPr>
          <w:rFonts w:hint="eastAsia"/>
        </w:rPr>
        <w:t>、</w:t>
      </w:r>
      <w:r w:rsidRPr="009F7D3F">
        <w:rPr>
          <w:rFonts w:hint="eastAsia"/>
        </w:rPr>
        <w:t>15</w:t>
      </w:r>
      <w:r w:rsidRPr="009F7D3F">
        <w:rPr>
          <w:rFonts w:hint="eastAsia"/>
        </w:rPr>
        <w:t>、</w:t>
      </w:r>
      <w:r w:rsidRPr="009F7D3F">
        <w:rPr>
          <w:rFonts w:hint="eastAsia"/>
        </w:rPr>
        <w:t>20</w:t>
      </w:r>
      <w:r w:rsidRPr="009F7D3F">
        <w:rPr>
          <w:rFonts w:hint="eastAsia"/>
        </w:rPr>
        <w:t>、</w:t>
      </w:r>
      <w:r w:rsidRPr="009F7D3F">
        <w:rPr>
          <w:rFonts w:hint="eastAsia"/>
        </w:rPr>
        <w:t>25</w:t>
      </w:r>
      <w:r w:rsidRPr="009F7D3F">
        <w:rPr>
          <w:rFonts w:hint="eastAsia"/>
        </w:rPr>
        <w:t>分；</w:t>
      </w:r>
      <w:proofErr w:type="gramStart"/>
      <w:r w:rsidRPr="009F7D3F">
        <w:rPr>
          <w:rFonts w:hint="eastAsia"/>
        </w:rPr>
        <w:t>受到系部通报</w:t>
      </w:r>
      <w:proofErr w:type="gramEnd"/>
      <w:r w:rsidRPr="009F7D3F">
        <w:rPr>
          <w:rFonts w:hint="eastAsia"/>
        </w:rPr>
        <w:t>批评，每次减</w:t>
      </w:r>
      <w:r w:rsidRPr="009F7D3F">
        <w:rPr>
          <w:rFonts w:hint="eastAsia"/>
        </w:rPr>
        <w:t>2</w:t>
      </w:r>
      <w:r w:rsidRPr="009F7D3F">
        <w:rPr>
          <w:rFonts w:hint="eastAsia"/>
        </w:rPr>
        <w:t>分。</w:t>
      </w:r>
    </w:p>
    <w:p w14:paraId="56A0F9EA" w14:textId="77777777" w:rsidR="00250FA5" w:rsidRPr="009F7D3F" w:rsidRDefault="00250FA5" w:rsidP="00250FA5">
      <w:pPr>
        <w:spacing w:line="400" w:lineRule="exact"/>
        <w:ind w:firstLineChars="200" w:firstLine="420"/>
      </w:pPr>
      <w:r w:rsidRPr="009F7D3F">
        <w:rPr>
          <w:rFonts w:hint="eastAsia"/>
        </w:rPr>
        <w:t>第十七条</w:t>
      </w:r>
      <w:r w:rsidRPr="009F7D3F">
        <w:rPr>
          <w:rFonts w:hint="eastAsia"/>
        </w:rPr>
        <w:t xml:space="preserve">  </w:t>
      </w:r>
      <w:r w:rsidRPr="009F7D3F">
        <w:rPr>
          <w:rFonts w:hint="eastAsia"/>
        </w:rPr>
        <w:t>考试（考查）时有作弊行为或在学术活动中有剽窃行为，每次减</w:t>
      </w:r>
      <w:r w:rsidRPr="009F7D3F">
        <w:rPr>
          <w:rFonts w:hint="eastAsia"/>
        </w:rPr>
        <w:t>5</w:t>
      </w:r>
      <w:r w:rsidRPr="009F7D3F">
        <w:rPr>
          <w:rFonts w:hint="eastAsia"/>
        </w:rPr>
        <w:t>分；酗酒、赌博、打架斗殴，传播、复制、贩卖非法书刊和音像制品等，每次减</w:t>
      </w:r>
      <w:r w:rsidRPr="009F7D3F">
        <w:rPr>
          <w:rFonts w:hint="eastAsia"/>
        </w:rPr>
        <w:t>4-8</w:t>
      </w:r>
      <w:r w:rsidRPr="009F7D3F">
        <w:rPr>
          <w:rFonts w:hint="eastAsia"/>
        </w:rPr>
        <w:t>分；参与非法传销和进行邪教、封建迷信活动，每次减</w:t>
      </w:r>
      <w:r w:rsidRPr="009F7D3F">
        <w:rPr>
          <w:rFonts w:hint="eastAsia"/>
        </w:rPr>
        <w:t>4-8</w:t>
      </w:r>
      <w:r w:rsidRPr="009F7D3F">
        <w:rPr>
          <w:rFonts w:hint="eastAsia"/>
        </w:rPr>
        <w:t>分；从事或参与有损大学生形象、有损社会公德的活动，每次减</w:t>
      </w:r>
      <w:r w:rsidRPr="009F7D3F">
        <w:rPr>
          <w:rFonts w:hint="eastAsia"/>
        </w:rPr>
        <w:t>4-8</w:t>
      </w:r>
      <w:r w:rsidRPr="009F7D3F">
        <w:rPr>
          <w:rFonts w:hint="eastAsia"/>
        </w:rPr>
        <w:t>分；已受校纪处分的同时按第十六条规定减分。</w:t>
      </w:r>
    </w:p>
    <w:p w14:paraId="78A07978" w14:textId="77777777" w:rsidR="00250FA5" w:rsidRPr="009F7D3F" w:rsidRDefault="00250FA5" w:rsidP="00250FA5">
      <w:pPr>
        <w:spacing w:line="400" w:lineRule="exact"/>
        <w:ind w:firstLineChars="200" w:firstLine="420"/>
      </w:pPr>
      <w:r w:rsidRPr="009F7D3F">
        <w:rPr>
          <w:rFonts w:hint="eastAsia"/>
        </w:rPr>
        <w:t>第十八条</w:t>
      </w:r>
      <w:r w:rsidRPr="009F7D3F">
        <w:rPr>
          <w:rFonts w:hint="eastAsia"/>
        </w:rPr>
        <w:t xml:space="preserve">  </w:t>
      </w:r>
      <w:r w:rsidRPr="009F7D3F">
        <w:rPr>
          <w:rFonts w:hint="eastAsia"/>
        </w:rPr>
        <w:t>在实习、实训期间，违反实习、实</w:t>
      </w:r>
      <w:proofErr w:type="gramStart"/>
      <w:r w:rsidRPr="009F7D3F">
        <w:rPr>
          <w:rFonts w:hint="eastAsia"/>
        </w:rPr>
        <w:t>训单位</w:t>
      </w:r>
      <w:proofErr w:type="gramEnd"/>
      <w:r w:rsidRPr="009F7D3F">
        <w:rPr>
          <w:rFonts w:hint="eastAsia"/>
        </w:rPr>
        <w:t>规定，造成不良影响，每次减</w:t>
      </w:r>
      <w:r w:rsidRPr="009F7D3F">
        <w:rPr>
          <w:rFonts w:hint="eastAsia"/>
        </w:rPr>
        <w:t>5</w:t>
      </w:r>
      <w:r w:rsidRPr="009F7D3F">
        <w:rPr>
          <w:rFonts w:hint="eastAsia"/>
        </w:rPr>
        <w:t>分。</w:t>
      </w:r>
    </w:p>
    <w:p w14:paraId="3F60ED46" w14:textId="77777777" w:rsidR="00250FA5" w:rsidRPr="009F7D3F" w:rsidRDefault="00250FA5" w:rsidP="00250FA5">
      <w:pPr>
        <w:spacing w:line="400" w:lineRule="exact"/>
        <w:ind w:firstLineChars="200" w:firstLine="420"/>
      </w:pPr>
      <w:r w:rsidRPr="009F7D3F">
        <w:rPr>
          <w:rFonts w:hint="eastAsia"/>
        </w:rPr>
        <w:t>第十九条</w:t>
      </w:r>
      <w:r w:rsidRPr="009F7D3F">
        <w:rPr>
          <w:rFonts w:hint="eastAsia"/>
        </w:rPr>
        <w:t xml:space="preserve">  </w:t>
      </w:r>
      <w:r w:rsidRPr="009F7D3F">
        <w:rPr>
          <w:rFonts w:hint="eastAsia"/>
        </w:rPr>
        <w:t>恋爱行为对他人的学习、生活和心理健康造成负面影响，每次减</w:t>
      </w:r>
      <w:r w:rsidRPr="009F7D3F">
        <w:rPr>
          <w:rFonts w:hint="eastAsia"/>
        </w:rPr>
        <w:t>2</w:t>
      </w:r>
      <w:r w:rsidRPr="009F7D3F">
        <w:rPr>
          <w:rFonts w:hint="eastAsia"/>
        </w:rPr>
        <w:t>分。</w:t>
      </w:r>
    </w:p>
    <w:p w14:paraId="047B79DD" w14:textId="77777777" w:rsidR="00250FA5" w:rsidRPr="009F7D3F" w:rsidRDefault="00250FA5" w:rsidP="00250FA5">
      <w:pPr>
        <w:spacing w:line="400" w:lineRule="exact"/>
        <w:ind w:firstLineChars="200" w:firstLine="420"/>
      </w:pPr>
      <w:r w:rsidRPr="009F7D3F">
        <w:rPr>
          <w:rFonts w:hint="eastAsia"/>
        </w:rPr>
        <w:t>第二十条</w:t>
      </w:r>
      <w:r w:rsidRPr="009F7D3F">
        <w:rPr>
          <w:rFonts w:hint="eastAsia"/>
        </w:rPr>
        <w:t xml:space="preserve">  </w:t>
      </w:r>
      <w:r w:rsidRPr="009F7D3F">
        <w:rPr>
          <w:rFonts w:hint="eastAsia"/>
        </w:rPr>
        <w:t>在素质测评和各种评优中，弄虚作假，每次减</w:t>
      </w:r>
      <w:r w:rsidRPr="009F7D3F">
        <w:rPr>
          <w:rFonts w:hint="eastAsia"/>
        </w:rPr>
        <w:t>10</w:t>
      </w:r>
      <w:r w:rsidRPr="009F7D3F">
        <w:rPr>
          <w:rFonts w:hint="eastAsia"/>
        </w:rPr>
        <w:t>分。</w:t>
      </w:r>
    </w:p>
    <w:p w14:paraId="0FFEC830" w14:textId="77777777" w:rsidR="00250FA5" w:rsidRPr="009F7D3F" w:rsidRDefault="00250FA5" w:rsidP="00250FA5">
      <w:pPr>
        <w:spacing w:line="400" w:lineRule="exact"/>
        <w:ind w:firstLineChars="200" w:firstLine="420"/>
      </w:pPr>
      <w:r w:rsidRPr="009F7D3F">
        <w:rPr>
          <w:rFonts w:hint="eastAsia"/>
        </w:rPr>
        <w:t>第二十一条</w:t>
      </w:r>
      <w:r w:rsidRPr="009F7D3F">
        <w:rPr>
          <w:rFonts w:hint="eastAsia"/>
        </w:rPr>
        <w:t xml:space="preserve">  </w:t>
      </w:r>
      <w:r w:rsidRPr="009F7D3F">
        <w:rPr>
          <w:rFonts w:hint="eastAsia"/>
        </w:rPr>
        <w:t>其他方面需要加分或减分，可由班级测评小组讨论通过，经辅导员、班主任批准后执行，但每项加分或减分均不得超过</w:t>
      </w:r>
      <w:r w:rsidRPr="009F7D3F">
        <w:rPr>
          <w:rFonts w:hint="eastAsia"/>
        </w:rPr>
        <w:t>5</w:t>
      </w:r>
      <w:r w:rsidRPr="009F7D3F">
        <w:rPr>
          <w:rFonts w:hint="eastAsia"/>
        </w:rPr>
        <w:t>分。</w:t>
      </w:r>
    </w:p>
    <w:p w14:paraId="3C52960E" w14:textId="77777777" w:rsidR="00250FA5" w:rsidRPr="009F7D3F" w:rsidRDefault="00250FA5" w:rsidP="00250FA5">
      <w:pPr>
        <w:spacing w:beforeLines="50" w:before="120" w:afterLines="50" w:after="120"/>
        <w:jc w:val="center"/>
        <w:rPr>
          <w:rFonts w:ascii="黑体" w:eastAsia="黑体"/>
          <w:sz w:val="24"/>
        </w:rPr>
      </w:pPr>
      <w:r w:rsidRPr="009F7D3F">
        <w:rPr>
          <w:rFonts w:ascii="黑体" w:eastAsia="黑体" w:hint="eastAsia"/>
          <w:sz w:val="24"/>
        </w:rPr>
        <w:t>第三章  专业素质测评</w:t>
      </w:r>
    </w:p>
    <w:p w14:paraId="47536EE7" w14:textId="77777777" w:rsidR="00250FA5" w:rsidRPr="009F7D3F" w:rsidRDefault="00250FA5" w:rsidP="00250FA5">
      <w:pPr>
        <w:spacing w:line="400" w:lineRule="exact"/>
        <w:ind w:firstLineChars="200" w:firstLine="420"/>
      </w:pPr>
      <w:r w:rsidRPr="009F7D3F">
        <w:rPr>
          <w:rFonts w:hint="eastAsia"/>
        </w:rPr>
        <w:t>第二十二条</w:t>
      </w:r>
      <w:r w:rsidRPr="009F7D3F">
        <w:rPr>
          <w:rFonts w:hint="eastAsia"/>
        </w:rPr>
        <w:t xml:space="preserve">  </w:t>
      </w:r>
      <w:r w:rsidRPr="009F7D3F">
        <w:rPr>
          <w:rFonts w:hint="eastAsia"/>
        </w:rPr>
        <w:t>专业素质测评内容包括全学期开设的除体育课以外的全部课程的成绩情况。基本分一考试科目平均成绩×</w:t>
      </w:r>
      <w:r w:rsidRPr="009F7D3F">
        <w:rPr>
          <w:rFonts w:hint="eastAsia"/>
        </w:rPr>
        <w:t>60</w:t>
      </w:r>
      <w:r w:rsidRPr="009F7D3F">
        <w:rPr>
          <w:rFonts w:hint="eastAsia"/>
        </w:rPr>
        <w:t>％</w:t>
      </w:r>
      <w:r w:rsidRPr="009F7D3F">
        <w:rPr>
          <w:rFonts w:hint="eastAsia"/>
        </w:rPr>
        <w:t>+</w:t>
      </w:r>
      <w:r w:rsidRPr="009F7D3F">
        <w:rPr>
          <w:rFonts w:hint="eastAsia"/>
        </w:rPr>
        <w:t>考查科目平均成绩×</w:t>
      </w:r>
      <w:r w:rsidRPr="009F7D3F">
        <w:rPr>
          <w:rFonts w:hint="eastAsia"/>
        </w:rPr>
        <w:t>40</w:t>
      </w:r>
      <w:r w:rsidRPr="009F7D3F">
        <w:rPr>
          <w:rFonts w:hint="eastAsia"/>
        </w:rPr>
        <w:t>％。</w:t>
      </w:r>
    </w:p>
    <w:p w14:paraId="66D26942" w14:textId="77777777" w:rsidR="00250FA5" w:rsidRPr="009F7D3F" w:rsidRDefault="00250FA5" w:rsidP="00250FA5">
      <w:pPr>
        <w:spacing w:line="400" w:lineRule="exact"/>
        <w:ind w:firstLineChars="200" w:firstLine="420"/>
      </w:pPr>
      <w:r w:rsidRPr="009F7D3F">
        <w:rPr>
          <w:rFonts w:hint="eastAsia"/>
        </w:rPr>
        <w:t>第二十三条</w:t>
      </w:r>
      <w:r w:rsidRPr="009F7D3F">
        <w:rPr>
          <w:rFonts w:hint="eastAsia"/>
        </w:rPr>
        <w:t xml:space="preserve">  </w:t>
      </w:r>
      <w:r w:rsidRPr="009F7D3F">
        <w:rPr>
          <w:rFonts w:hint="eastAsia"/>
        </w:rPr>
        <w:t>各门学科成绩以百分制为准。对分级记分制的学科成绩应先按优秀</w:t>
      </w:r>
      <w:r w:rsidRPr="009F7D3F">
        <w:rPr>
          <w:rFonts w:hint="eastAsia"/>
        </w:rPr>
        <w:t>=90</w:t>
      </w:r>
      <w:r w:rsidRPr="009F7D3F">
        <w:rPr>
          <w:rFonts w:hint="eastAsia"/>
        </w:rPr>
        <w:t>分、良好</w:t>
      </w:r>
      <w:r w:rsidRPr="009F7D3F">
        <w:rPr>
          <w:rFonts w:hint="eastAsia"/>
        </w:rPr>
        <w:t>=80</w:t>
      </w:r>
      <w:r w:rsidRPr="009F7D3F">
        <w:rPr>
          <w:rFonts w:hint="eastAsia"/>
        </w:rPr>
        <w:t>分、及格</w:t>
      </w:r>
      <w:r w:rsidRPr="009F7D3F">
        <w:rPr>
          <w:rFonts w:hint="eastAsia"/>
        </w:rPr>
        <w:t>=60</w:t>
      </w:r>
      <w:r w:rsidRPr="009F7D3F">
        <w:rPr>
          <w:rFonts w:hint="eastAsia"/>
        </w:rPr>
        <w:t>分、不及格</w:t>
      </w:r>
      <w:r w:rsidRPr="009F7D3F">
        <w:rPr>
          <w:rFonts w:hint="eastAsia"/>
        </w:rPr>
        <w:t>=45</w:t>
      </w:r>
      <w:r w:rsidRPr="009F7D3F">
        <w:rPr>
          <w:rFonts w:hint="eastAsia"/>
        </w:rPr>
        <w:t>分的标准换算成百分制。</w:t>
      </w:r>
    </w:p>
    <w:p w14:paraId="311D04E9" w14:textId="77777777" w:rsidR="00250FA5" w:rsidRPr="009F7D3F" w:rsidRDefault="00250FA5" w:rsidP="00250FA5">
      <w:pPr>
        <w:spacing w:line="400" w:lineRule="exact"/>
        <w:ind w:firstLineChars="200" w:firstLine="420"/>
      </w:pPr>
      <w:r w:rsidRPr="009F7D3F">
        <w:rPr>
          <w:rFonts w:hint="eastAsia"/>
        </w:rPr>
        <w:t>第二十四条</w:t>
      </w:r>
      <w:r w:rsidRPr="009F7D3F">
        <w:rPr>
          <w:rFonts w:hint="eastAsia"/>
        </w:rPr>
        <w:t xml:space="preserve">  </w:t>
      </w:r>
      <w:r w:rsidRPr="009F7D3F">
        <w:rPr>
          <w:rFonts w:hint="eastAsia"/>
        </w:rPr>
        <w:t>补考科目的成绩按补考前成绩计算，缓考科目的成绩按缓考成绩计算。</w:t>
      </w:r>
    </w:p>
    <w:p w14:paraId="415222C1" w14:textId="77777777" w:rsidR="00250FA5" w:rsidRPr="009F7D3F" w:rsidRDefault="00250FA5" w:rsidP="00250FA5">
      <w:pPr>
        <w:spacing w:line="400" w:lineRule="exact"/>
        <w:ind w:firstLineChars="200" w:firstLine="420"/>
      </w:pPr>
      <w:r w:rsidRPr="009F7D3F">
        <w:rPr>
          <w:rFonts w:hint="eastAsia"/>
        </w:rPr>
        <w:t>第二十五条</w:t>
      </w:r>
      <w:r w:rsidRPr="009F7D3F">
        <w:rPr>
          <w:rFonts w:hint="eastAsia"/>
        </w:rPr>
        <w:t xml:space="preserve">  </w:t>
      </w:r>
      <w:r w:rsidRPr="009F7D3F">
        <w:rPr>
          <w:rFonts w:hint="eastAsia"/>
        </w:rPr>
        <w:t>各种专业技能考级、考证合格、应用能力测试合格、毕业实习与毕业论文优秀，每项均加</w:t>
      </w:r>
      <w:r w:rsidRPr="009F7D3F">
        <w:rPr>
          <w:rFonts w:hint="eastAsia"/>
        </w:rPr>
        <w:t>4</w:t>
      </w:r>
      <w:r w:rsidRPr="009F7D3F">
        <w:rPr>
          <w:rFonts w:hint="eastAsia"/>
        </w:rPr>
        <w:t>分；普通话达二级乙等、二级甲等、一级乙等、一级甲等分别加</w:t>
      </w:r>
      <w:r w:rsidRPr="009F7D3F">
        <w:rPr>
          <w:rFonts w:hint="eastAsia"/>
        </w:rPr>
        <w:t>2</w:t>
      </w:r>
      <w:r w:rsidRPr="009F7D3F">
        <w:rPr>
          <w:rFonts w:hint="eastAsia"/>
        </w:rPr>
        <w:t>、</w:t>
      </w:r>
      <w:r w:rsidRPr="009F7D3F">
        <w:rPr>
          <w:rFonts w:hint="eastAsia"/>
        </w:rPr>
        <w:t>4</w:t>
      </w:r>
      <w:r w:rsidRPr="009F7D3F">
        <w:rPr>
          <w:rFonts w:hint="eastAsia"/>
        </w:rPr>
        <w:t>、</w:t>
      </w:r>
      <w:r w:rsidRPr="009F7D3F">
        <w:rPr>
          <w:rFonts w:hint="eastAsia"/>
        </w:rPr>
        <w:t>6</w:t>
      </w:r>
      <w:r w:rsidRPr="009F7D3F">
        <w:rPr>
          <w:rFonts w:hint="eastAsia"/>
        </w:rPr>
        <w:t>、</w:t>
      </w:r>
      <w:r w:rsidRPr="009F7D3F">
        <w:rPr>
          <w:rFonts w:hint="eastAsia"/>
        </w:rPr>
        <w:t>8</w:t>
      </w:r>
      <w:r w:rsidRPr="009F7D3F">
        <w:rPr>
          <w:rFonts w:hint="eastAsia"/>
        </w:rPr>
        <w:t>分（师范类专业减半加分）。</w:t>
      </w:r>
    </w:p>
    <w:p w14:paraId="070C243A" w14:textId="77777777" w:rsidR="00250FA5" w:rsidRPr="009F7D3F" w:rsidRDefault="00250FA5" w:rsidP="00250FA5">
      <w:pPr>
        <w:spacing w:beforeLines="50" w:before="120" w:afterLines="50" w:after="120"/>
        <w:jc w:val="center"/>
        <w:rPr>
          <w:rFonts w:ascii="黑体" w:eastAsia="黑体"/>
          <w:sz w:val="24"/>
        </w:rPr>
      </w:pPr>
      <w:r w:rsidRPr="009F7D3F">
        <w:rPr>
          <w:rFonts w:ascii="黑体" w:eastAsia="黑体" w:hint="eastAsia"/>
          <w:sz w:val="24"/>
        </w:rPr>
        <w:t>第四章  体育素质测评</w:t>
      </w:r>
    </w:p>
    <w:p w14:paraId="77D67DF0" w14:textId="77777777" w:rsidR="00250FA5" w:rsidRPr="009F7D3F" w:rsidRDefault="00250FA5" w:rsidP="00250FA5">
      <w:pPr>
        <w:spacing w:line="400" w:lineRule="exact"/>
        <w:ind w:firstLineChars="200" w:firstLine="420"/>
      </w:pPr>
      <w:r w:rsidRPr="009F7D3F">
        <w:rPr>
          <w:rFonts w:hint="eastAsia"/>
        </w:rPr>
        <w:t>第二十六条</w:t>
      </w:r>
      <w:r w:rsidRPr="009F7D3F">
        <w:rPr>
          <w:rFonts w:hint="eastAsia"/>
        </w:rPr>
        <w:t xml:space="preserve">  </w:t>
      </w:r>
      <w:r w:rsidRPr="009F7D3F">
        <w:rPr>
          <w:rFonts w:hint="eastAsia"/>
        </w:rPr>
        <w:t>体育素质测评内容主要包括体育课成绩、课外锻炼情况和体育比赛成绩等。基本分</w:t>
      </w:r>
      <w:r w:rsidRPr="009F7D3F">
        <w:rPr>
          <w:rFonts w:hint="eastAsia"/>
        </w:rPr>
        <w:t>=</w:t>
      </w:r>
      <w:r w:rsidRPr="009F7D3F">
        <w:rPr>
          <w:rFonts w:hint="eastAsia"/>
        </w:rPr>
        <w:t>体育课成绩×</w:t>
      </w:r>
      <w:r w:rsidRPr="009F7D3F">
        <w:rPr>
          <w:rFonts w:hint="eastAsia"/>
        </w:rPr>
        <w:t>80</w:t>
      </w:r>
      <w:r w:rsidRPr="009F7D3F">
        <w:rPr>
          <w:rFonts w:hint="eastAsia"/>
        </w:rPr>
        <w:t>％；未开设体育课的学期，基本分</w:t>
      </w:r>
      <w:r w:rsidRPr="009F7D3F">
        <w:rPr>
          <w:rFonts w:hint="eastAsia"/>
        </w:rPr>
        <w:t>=60</w:t>
      </w:r>
      <w:r w:rsidRPr="009F7D3F">
        <w:rPr>
          <w:rFonts w:hint="eastAsia"/>
        </w:rPr>
        <w:t>分。</w:t>
      </w:r>
    </w:p>
    <w:p w14:paraId="7AAA5B37" w14:textId="77777777" w:rsidR="00250FA5" w:rsidRPr="009F7D3F" w:rsidRDefault="00250FA5" w:rsidP="00250FA5">
      <w:pPr>
        <w:spacing w:line="400" w:lineRule="exact"/>
        <w:ind w:firstLineChars="200" w:firstLine="420"/>
      </w:pPr>
      <w:r w:rsidRPr="009F7D3F">
        <w:rPr>
          <w:rFonts w:hint="eastAsia"/>
        </w:rPr>
        <w:t>第二十七条</w:t>
      </w:r>
      <w:r w:rsidRPr="009F7D3F">
        <w:rPr>
          <w:rFonts w:hint="eastAsia"/>
        </w:rPr>
        <w:t xml:space="preserve">  </w:t>
      </w:r>
      <w:r w:rsidRPr="009F7D3F">
        <w:rPr>
          <w:rFonts w:hint="eastAsia"/>
        </w:rPr>
        <w:t>积极参加早锻炼和其他课外锻炼，其中早锻炼出勤率较高，加</w:t>
      </w:r>
      <w:r w:rsidRPr="009F7D3F">
        <w:rPr>
          <w:rFonts w:hint="eastAsia"/>
        </w:rPr>
        <w:t>5-10</w:t>
      </w:r>
      <w:r w:rsidRPr="009F7D3F">
        <w:rPr>
          <w:rFonts w:hint="eastAsia"/>
        </w:rPr>
        <w:t>分。</w:t>
      </w:r>
    </w:p>
    <w:p w14:paraId="747A5712" w14:textId="77777777" w:rsidR="00250FA5" w:rsidRPr="009F7D3F" w:rsidRDefault="00250FA5" w:rsidP="00250FA5">
      <w:pPr>
        <w:spacing w:line="400" w:lineRule="exact"/>
        <w:ind w:firstLineChars="200" w:firstLine="420"/>
      </w:pPr>
      <w:r w:rsidRPr="009F7D3F">
        <w:rPr>
          <w:rFonts w:hint="eastAsia"/>
        </w:rPr>
        <w:t>第二十八条</w:t>
      </w:r>
      <w:r w:rsidRPr="009F7D3F">
        <w:rPr>
          <w:rFonts w:hint="eastAsia"/>
        </w:rPr>
        <w:t xml:space="preserve">  </w:t>
      </w:r>
      <w:r w:rsidRPr="009F7D3F">
        <w:rPr>
          <w:rFonts w:hint="eastAsia"/>
        </w:rPr>
        <w:t>在省、片、市级体育比赛中获个人单项前六名或在院运动会上破院纪录，加</w:t>
      </w:r>
      <w:r w:rsidRPr="009F7D3F">
        <w:rPr>
          <w:rFonts w:hint="eastAsia"/>
        </w:rPr>
        <w:t>20-40</w:t>
      </w:r>
      <w:r w:rsidRPr="009F7D3F">
        <w:rPr>
          <w:rFonts w:hint="eastAsia"/>
        </w:rPr>
        <w:t>分；在学院组织的各项体育比赛中获个人前三名，加</w:t>
      </w:r>
      <w:r w:rsidRPr="009F7D3F">
        <w:rPr>
          <w:rFonts w:hint="eastAsia"/>
        </w:rPr>
        <w:t>10</w:t>
      </w:r>
      <w:r w:rsidRPr="009F7D3F">
        <w:rPr>
          <w:rFonts w:hint="eastAsia"/>
        </w:rPr>
        <w:t>分；</w:t>
      </w:r>
      <w:proofErr w:type="gramStart"/>
      <w:r w:rsidRPr="009F7D3F">
        <w:rPr>
          <w:rFonts w:hint="eastAsia"/>
        </w:rPr>
        <w:t>在系部组织</w:t>
      </w:r>
      <w:proofErr w:type="gramEnd"/>
      <w:r w:rsidRPr="009F7D3F">
        <w:rPr>
          <w:rFonts w:hint="eastAsia"/>
        </w:rPr>
        <w:t>的各项体育比赛中获个人前三名，加</w:t>
      </w:r>
      <w:r w:rsidRPr="009F7D3F">
        <w:rPr>
          <w:rFonts w:hint="eastAsia"/>
        </w:rPr>
        <w:t>6</w:t>
      </w:r>
      <w:r w:rsidRPr="009F7D3F">
        <w:rPr>
          <w:rFonts w:hint="eastAsia"/>
        </w:rPr>
        <w:t>分；参加院内各类体育友谊赛、联赛等，为班级争光，每次加</w:t>
      </w:r>
      <w:r w:rsidRPr="009F7D3F">
        <w:rPr>
          <w:rFonts w:hint="eastAsia"/>
        </w:rPr>
        <w:t>1</w:t>
      </w:r>
      <w:r w:rsidRPr="009F7D3F">
        <w:rPr>
          <w:rFonts w:hint="eastAsia"/>
        </w:rPr>
        <w:t>分。</w:t>
      </w:r>
    </w:p>
    <w:p w14:paraId="146B44C1" w14:textId="77777777" w:rsidR="00250FA5" w:rsidRPr="009F7D3F" w:rsidRDefault="00250FA5" w:rsidP="00250FA5">
      <w:pPr>
        <w:spacing w:line="400" w:lineRule="exact"/>
        <w:ind w:firstLineChars="200" w:firstLine="420"/>
      </w:pPr>
      <w:r w:rsidRPr="009F7D3F">
        <w:rPr>
          <w:rFonts w:hint="eastAsia"/>
        </w:rPr>
        <w:t>第二十九条</w:t>
      </w:r>
      <w:r w:rsidRPr="009F7D3F">
        <w:rPr>
          <w:rFonts w:hint="eastAsia"/>
        </w:rPr>
        <w:t xml:space="preserve">  </w:t>
      </w:r>
      <w:r w:rsidRPr="009F7D3F">
        <w:rPr>
          <w:rFonts w:hint="eastAsia"/>
        </w:rPr>
        <w:t>在各级体育比赛中，获团体前三名，所有成员加</w:t>
      </w:r>
      <w:r w:rsidRPr="009F7D3F">
        <w:rPr>
          <w:rFonts w:hint="eastAsia"/>
        </w:rPr>
        <w:t>5-15</w:t>
      </w:r>
      <w:r w:rsidRPr="009F7D3F">
        <w:rPr>
          <w:rFonts w:hint="eastAsia"/>
        </w:rPr>
        <w:t>分；积极参加各级体育比赛前的集训，但参加比赛未获奖或因教练未安排其上场参赛，每项次加</w:t>
      </w:r>
      <w:r w:rsidRPr="009F7D3F">
        <w:rPr>
          <w:rFonts w:hint="eastAsia"/>
        </w:rPr>
        <w:t>3</w:t>
      </w:r>
      <w:r w:rsidRPr="009F7D3F">
        <w:rPr>
          <w:rFonts w:hint="eastAsia"/>
        </w:rPr>
        <w:t>分；在各级</w:t>
      </w:r>
      <w:r w:rsidRPr="009F7D3F">
        <w:rPr>
          <w:rFonts w:hint="eastAsia"/>
        </w:rPr>
        <w:lastRenderedPageBreak/>
        <w:t>体育比赛中，虽未直接参赛，但积极主动地为本班参赛者做好后勤服务工作，每次加</w:t>
      </w:r>
      <w:r w:rsidRPr="009F7D3F">
        <w:rPr>
          <w:rFonts w:hint="eastAsia"/>
        </w:rPr>
        <w:t>1</w:t>
      </w:r>
      <w:r w:rsidRPr="009F7D3F">
        <w:rPr>
          <w:rFonts w:hint="eastAsia"/>
        </w:rPr>
        <w:t>分。</w:t>
      </w:r>
    </w:p>
    <w:p w14:paraId="72395349" w14:textId="77777777" w:rsidR="00250FA5" w:rsidRPr="009F7D3F" w:rsidRDefault="00250FA5" w:rsidP="00250FA5">
      <w:pPr>
        <w:spacing w:line="400" w:lineRule="exact"/>
        <w:ind w:firstLineChars="200" w:firstLine="420"/>
      </w:pPr>
      <w:r w:rsidRPr="009F7D3F">
        <w:rPr>
          <w:rFonts w:hint="eastAsia"/>
        </w:rPr>
        <w:t>第三十条</w:t>
      </w:r>
      <w:r w:rsidRPr="009F7D3F">
        <w:rPr>
          <w:rFonts w:hint="eastAsia"/>
        </w:rPr>
        <w:t xml:space="preserve">  </w:t>
      </w:r>
      <w:r w:rsidRPr="009F7D3F">
        <w:rPr>
          <w:rFonts w:hint="eastAsia"/>
        </w:rPr>
        <w:t>体育课考试和达标测验中，有作弊行为，减</w:t>
      </w:r>
      <w:r w:rsidRPr="009F7D3F">
        <w:rPr>
          <w:rFonts w:hint="eastAsia"/>
        </w:rPr>
        <w:t>20-40</w:t>
      </w:r>
      <w:r w:rsidRPr="009F7D3F">
        <w:rPr>
          <w:rFonts w:hint="eastAsia"/>
        </w:rPr>
        <w:t>分；早锻炼或早操考勤作假，每次减</w:t>
      </w:r>
      <w:r w:rsidRPr="009F7D3F">
        <w:rPr>
          <w:rFonts w:hint="eastAsia"/>
        </w:rPr>
        <w:t>8</w:t>
      </w:r>
      <w:r w:rsidRPr="009F7D3F">
        <w:rPr>
          <w:rFonts w:hint="eastAsia"/>
        </w:rPr>
        <w:t>分；早锻炼或早操出勤率低，减</w:t>
      </w:r>
      <w:r w:rsidRPr="009F7D3F">
        <w:rPr>
          <w:rFonts w:hint="eastAsia"/>
        </w:rPr>
        <w:t>1-5</w:t>
      </w:r>
      <w:r w:rsidRPr="009F7D3F">
        <w:rPr>
          <w:rFonts w:hint="eastAsia"/>
        </w:rPr>
        <w:t>分。</w:t>
      </w:r>
    </w:p>
    <w:p w14:paraId="1C3D1A0C" w14:textId="77777777" w:rsidR="00250FA5" w:rsidRPr="009F7D3F" w:rsidRDefault="00250FA5" w:rsidP="00250FA5">
      <w:pPr>
        <w:spacing w:line="400" w:lineRule="exact"/>
        <w:ind w:firstLineChars="200" w:firstLine="420"/>
      </w:pPr>
      <w:r w:rsidRPr="009F7D3F">
        <w:rPr>
          <w:rFonts w:hint="eastAsia"/>
        </w:rPr>
        <w:t>第三十一条</w:t>
      </w:r>
      <w:r w:rsidRPr="009F7D3F">
        <w:rPr>
          <w:rFonts w:hint="eastAsia"/>
        </w:rPr>
        <w:t xml:space="preserve">  </w:t>
      </w:r>
      <w:r w:rsidRPr="009F7D3F">
        <w:rPr>
          <w:rFonts w:hint="eastAsia"/>
        </w:rPr>
        <w:t>体育达标测验中，每达标一项，加</w:t>
      </w:r>
      <w:r w:rsidRPr="009F7D3F">
        <w:rPr>
          <w:rFonts w:hint="eastAsia"/>
        </w:rPr>
        <w:t>2</w:t>
      </w:r>
      <w:r w:rsidRPr="009F7D3F">
        <w:rPr>
          <w:rFonts w:hint="eastAsia"/>
        </w:rPr>
        <w:t>分，优秀者另加</w:t>
      </w:r>
      <w:r w:rsidRPr="009F7D3F">
        <w:rPr>
          <w:rFonts w:hint="eastAsia"/>
        </w:rPr>
        <w:t>1</w:t>
      </w:r>
      <w:r w:rsidRPr="009F7D3F">
        <w:rPr>
          <w:rFonts w:hint="eastAsia"/>
        </w:rPr>
        <w:t>分；不达标的，每项减</w:t>
      </w:r>
      <w:r w:rsidRPr="009F7D3F">
        <w:rPr>
          <w:rFonts w:hint="eastAsia"/>
        </w:rPr>
        <w:t>2</w:t>
      </w:r>
      <w:r w:rsidRPr="009F7D3F">
        <w:rPr>
          <w:rFonts w:hint="eastAsia"/>
        </w:rPr>
        <w:t>分。</w:t>
      </w:r>
    </w:p>
    <w:p w14:paraId="6F1D0204" w14:textId="77777777" w:rsidR="00250FA5" w:rsidRPr="009F7D3F" w:rsidRDefault="00250FA5" w:rsidP="00250FA5">
      <w:pPr>
        <w:spacing w:line="400" w:lineRule="exact"/>
        <w:ind w:firstLineChars="200" w:firstLine="420"/>
      </w:pPr>
      <w:r w:rsidRPr="009F7D3F">
        <w:rPr>
          <w:rFonts w:hint="eastAsia"/>
        </w:rPr>
        <w:t>第三十二条</w:t>
      </w:r>
      <w:r w:rsidRPr="009F7D3F">
        <w:rPr>
          <w:rFonts w:hint="eastAsia"/>
        </w:rPr>
        <w:t xml:space="preserve">  </w:t>
      </w:r>
      <w:r w:rsidRPr="009F7D3F">
        <w:rPr>
          <w:rFonts w:hint="eastAsia"/>
        </w:rPr>
        <w:t>因残疾或疾病，经批准，体育课免修者，体育素质测评总分按</w:t>
      </w:r>
      <w:r w:rsidRPr="009F7D3F">
        <w:rPr>
          <w:rFonts w:hint="eastAsia"/>
        </w:rPr>
        <w:t>80</w:t>
      </w:r>
      <w:r w:rsidRPr="009F7D3F">
        <w:rPr>
          <w:rFonts w:hint="eastAsia"/>
        </w:rPr>
        <w:t>分计算，</w:t>
      </w:r>
      <w:proofErr w:type="gramStart"/>
      <w:r w:rsidRPr="009F7D3F">
        <w:rPr>
          <w:rFonts w:hint="eastAsia"/>
        </w:rPr>
        <w:t>若参</w:t>
      </w:r>
      <w:proofErr w:type="gramEnd"/>
      <w:r w:rsidRPr="009F7D3F">
        <w:rPr>
          <w:rFonts w:hint="eastAsia"/>
        </w:rPr>
        <w:t>加单项体育比赛则与其他同学一样另行加分。</w:t>
      </w:r>
    </w:p>
    <w:p w14:paraId="46E3547B" w14:textId="77777777" w:rsidR="00250FA5" w:rsidRPr="009F7D3F" w:rsidRDefault="00250FA5" w:rsidP="00250FA5">
      <w:pPr>
        <w:spacing w:beforeLines="50" w:before="120" w:afterLines="50" w:after="120"/>
        <w:jc w:val="center"/>
        <w:rPr>
          <w:rFonts w:ascii="黑体" w:eastAsia="黑体"/>
          <w:sz w:val="24"/>
        </w:rPr>
      </w:pPr>
      <w:r w:rsidRPr="009F7D3F">
        <w:rPr>
          <w:rFonts w:ascii="黑体" w:eastAsia="黑体" w:hint="eastAsia"/>
          <w:sz w:val="24"/>
        </w:rPr>
        <w:t>第五章  能力素质测评</w:t>
      </w:r>
    </w:p>
    <w:p w14:paraId="1A2CC46F" w14:textId="77777777" w:rsidR="00250FA5" w:rsidRPr="009F7D3F" w:rsidRDefault="00250FA5" w:rsidP="00250FA5">
      <w:pPr>
        <w:spacing w:line="400" w:lineRule="exact"/>
        <w:ind w:firstLineChars="200" w:firstLine="420"/>
      </w:pPr>
      <w:r w:rsidRPr="009F7D3F">
        <w:rPr>
          <w:rFonts w:hint="eastAsia"/>
        </w:rPr>
        <w:t>第三十三条</w:t>
      </w:r>
      <w:r w:rsidRPr="009F7D3F">
        <w:rPr>
          <w:rFonts w:hint="eastAsia"/>
        </w:rPr>
        <w:t xml:space="preserve">  </w:t>
      </w:r>
      <w:r w:rsidRPr="009F7D3F">
        <w:rPr>
          <w:rFonts w:hint="eastAsia"/>
        </w:rPr>
        <w:t>能力素质测评内容包括社会工作、社会实践、文娱活动、科研工作和专业基本功等。基本分</w:t>
      </w:r>
      <w:r w:rsidRPr="009F7D3F">
        <w:rPr>
          <w:rFonts w:hint="eastAsia"/>
        </w:rPr>
        <w:t>=50</w:t>
      </w:r>
      <w:r w:rsidRPr="009F7D3F">
        <w:rPr>
          <w:rFonts w:hint="eastAsia"/>
        </w:rPr>
        <w:t>分。</w:t>
      </w:r>
    </w:p>
    <w:p w14:paraId="42789052" w14:textId="77777777" w:rsidR="00250FA5" w:rsidRPr="009F7D3F" w:rsidRDefault="00250FA5" w:rsidP="00250FA5">
      <w:pPr>
        <w:spacing w:line="400" w:lineRule="exact"/>
        <w:ind w:firstLineChars="200" w:firstLine="420"/>
      </w:pPr>
      <w:r w:rsidRPr="009F7D3F">
        <w:rPr>
          <w:rFonts w:hint="eastAsia"/>
        </w:rPr>
        <w:t>第三十四条</w:t>
      </w:r>
      <w:r w:rsidRPr="009F7D3F">
        <w:rPr>
          <w:rFonts w:hint="eastAsia"/>
        </w:rPr>
        <w:t xml:space="preserve">  </w:t>
      </w:r>
      <w:r w:rsidRPr="009F7D3F">
        <w:rPr>
          <w:rFonts w:hint="eastAsia"/>
        </w:rPr>
        <w:t>积极参加社会工作，有较强的服务意识、大局观念和组织管理能力，加</w:t>
      </w:r>
      <w:r w:rsidRPr="009F7D3F">
        <w:rPr>
          <w:rFonts w:hint="eastAsia"/>
        </w:rPr>
        <w:t>1-6</w:t>
      </w:r>
      <w:r w:rsidRPr="009F7D3F">
        <w:rPr>
          <w:rFonts w:hint="eastAsia"/>
        </w:rPr>
        <w:t>分；院、</w:t>
      </w:r>
      <w:proofErr w:type="gramStart"/>
      <w:r w:rsidRPr="009F7D3F">
        <w:rPr>
          <w:rFonts w:hint="eastAsia"/>
        </w:rPr>
        <w:t>系部学生会</w:t>
      </w:r>
      <w:proofErr w:type="gramEnd"/>
      <w:r w:rsidRPr="009F7D3F">
        <w:rPr>
          <w:rFonts w:hint="eastAsia"/>
        </w:rPr>
        <w:t>干部（含团干等）由各级团组织根据实际工作能力建议另加</w:t>
      </w:r>
      <w:r w:rsidRPr="009F7D3F">
        <w:rPr>
          <w:rFonts w:hint="eastAsia"/>
        </w:rPr>
        <w:t>l-3</w:t>
      </w:r>
      <w:r w:rsidRPr="009F7D3F">
        <w:rPr>
          <w:rFonts w:hint="eastAsia"/>
        </w:rPr>
        <w:t>分，班级干部由辅导员、班主任建议另加</w:t>
      </w:r>
      <w:r w:rsidRPr="009F7D3F">
        <w:rPr>
          <w:rFonts w:hint="eastAsia"/>
        </w:rPr>
        <w:t>l-2</w:t>
      </w:r>
      <w:r w:rsidRPr="009F7D3F">
        <w:rPr>
          <w:rFonts w:hint="eastAsia"/>
        </w:rPr>
        <w:t>分；对工作不主动，不能按时完成工作任务的学生干部，减</w:t>
      </w:r>
      <w:r w:rsidRPr="009F7D3F">
        <w:rPr>
          <w:rFonts w:hint="eastAsia"/>
        </w:rPr>
        <w:t>1-5</w:t>
      </w:r>
      <w:r w:rsidRPr="009F7D3F">
        <w:rPr>
          <w:rFonts w:hint="eastAsia"/>
        </w:rPr>
        <w:t>分；对办事不公正或因不负责任而造成不良影响的学生干部，减</w:t>
      </w:r>
      <w:r w:rsidRPr="009F7D3F">
        <w:rPr>
          <w:rFonts w:hint="eastAsia"/>
        </w:rPr>
        <w:t>5-10</w:t>
      </w:r>
      <w:r w:rsidRPr="009F7D3F">
        <w:rPr>
          <w:rFonts w:hint="eastAsia"/>
        </w:rPr>
        <w:t>分。</w:t>
      </w:r>
      <w:r w:rsidRPr="009F7D3F">
        <w:rPr>
          <w:rFonts w:hint="eastAsia"/>
        </w:rPr>
        <w:t xml:space="preserve">    </w:t>
      </w:r>
    </w:p>
    <w:p w14:paraId="264563E5" w14:textId="77777777" w:rsidR="00250FA5" w:rsidRPr="009F7D3F" w:rsidRDefault="00250FA5" w:rsidP="00250FA5">
      <w:pPr>
        <w:spacing w:line="400" w:lineRule="exact"/>
        <w:ind w:firstLineChars="200" w:firstLine="420"/>
      </w:pPr>
      <w:r w:rsidRPr="009F7D3F">
        <w:rPr>
          <w:rFonts w:hint="eastAsia"/>
        </w:rPr>
        <w:t>第三十五条</w:t>
      </w:r>
      <w:r w:rsidRPr="009F7D3F">
        <w:rPr>
          <w:rFonts w:hint="eastAsia"/>
        </w:rPr>
        <w:t xml:space="preserve">  </w:t>
      </w:r>
      <w:r w:rsidRPr="009F7D3F">
        <w:rPr>
          <w:rFonts w:hint="eastAsia"/>
        </w:rPr>
        <w:t>积极参加社会实践活动，每次加</w:t>
      </w:r>
      <w:r w:rsidRPr="009F7D3F">
        <w:rPr>
          <w:rFonts w:hint="eastAsia"/>
        </w:rPr>
        <w:t>2</w:t>
      </w:r>
      <w:r w:rsidRPr="009F7D3F">
        <w:rPr>
          <w:rFonts w:hint="eastAsia"/>
        </w:rPr>
        <w:t>分，成绩突出者，另加</w:t>
      </w:r>
      <w:r w:rsidRPr="009F7D3F">
        <w:rPr>
          <w:rFonts w:hint="eastAsia"/>
        </w:rPr>
        <w:t>1</w:t>
      </w:r>
      <w:r w:rsidRPr="009F7D3F">
        <w:rPr>
          <w:rFonts w:hint="eastAsia"/>
        </w:rPr>
        <w:t>分。</w:t>
      </w:r>
    </w:p>
    <w:p w14:paraId="4F161451" w14:textId="77777777" w:rsidR="00250FA5" w:rsidRPr="009F7D3F" w:rsidRDefault="00250FA5" w:rsidP="00250FA5">
      <w:pPr>
        <w:spacing w:line="400" w:lineRule="exact"/>
        <w:ind w:firstLineChars="200" w:firstLine="420"/>
      </w:pPr>
      <w:r w:rsidRPr="009F7D3F">
        <w:rPr>
          <w:rFonts w:hint="eastAsia"/>
        </w:rPr>
        <w:t>第三十六条</w:t>
      </w:r>
      <w:r w:rsidRPr="009F7D3F">
        <w:rPr>
          <w:rFonts w:hint="eastAsia"/>
        </w:rPr>
        <w:t xml:space="preserve">  </w:t>
      </w:r>
      <w:r w:rsidRPr="009F7D3F">
        <w:rPr>
          <w:rFonts w:hint="eastAsia"/>
        </w:rPr>
        <w:t>积极参加除体育以外的各级各类比赛（含选拔赛、预赛），每次加</w:t>
      </w:r>
      <w:r w:rsidRPr="009F7D3F">
        <w:rPr>
          <w:rFonts w:hint="eastAsia"/>
        </w:rPr>
        <w:t>1</w:t>
      </w:r>
      <w:r w:rsidRPr="009F7D3F">
        <w:rPr>
          <w:rFonts w:hint="eastAsia"/>
        </w:rPr>
        <w:t>分，获前三名者，根据级别另加</w:t>
      </w:r>
      <w:r w:rsidRPr="009F7D3F">
        <w:rPr>
          <w:rFonts w:hint="eastAsia"/>
        </w:rPr>
        <w:t>1-15</w:t>
      </w:r>
      <w:r w:rsidRPr="009F7D3F">
        <w:rPr>
          <w:rFonts w:hint="eastAsia"/>
        </w:rPr>
        <w:t>分。</w:t>
      </w:r>
    </w:p>
    <w:p w14:paraId="1D16563F" w14:textId="77777777" w:rsidR="00250FA5" w:rsidRPr="009F7D3F" w:rsidRDefault="00250FA5" w:rsidP="00250FA5">
      <w:pPr>
        <w:spacing w:line="400" w:lineRule="exact"/>
        <w:ind w:firstLineChars="200" w:firstLine="420"/>
      </w:pPr>
      <w:r w:rsidRPr="009F7D3F">
        <w:rPr>
          <w:rFonts w:hint="eastAsia"/>
        </w:rPr>
        <w:t>第三十七条</w:t>
      </w:r>
      <w:r w:rsidRPr="009F7D3F">
        <w:rPr>
          <w:rFonts w:hint="eastAsia"/>
        </w:rPr>
        <w:t xml:space="preserve">  </w:t>
      </w:r>
      <w:r w:rsidRPr="009F7D3F">
        <w:rPr>
          <w:rFonts w:hint="eastAsia"/>
        </w:rPr>
        <w:t>在有</w:t>
      </w:r>
      <w:r w:rsidRPr="009F7D3F">
        <w:rPr>
          <w:rFonts w:hint="eastAsia"/>
        </w:rPr>
        <w:t>CN</w:t>
      </w:r>
      <w:r w:rsidRPr="009F7D3F">
        <w:rPr>
          <w:rFonts w:hint="eastAsia"/>
        </w:rPr>
        <w:t>刊号的报刊上公开发表与所学专业相关的学术论文或学术成果获奖，每篇（项）加</w:t>
      </w:r>
      <w:r w:rsidRPr="009F7D3F">
        <w:rPr>
          <w:rFonts w:hint="eastAsia"/>
        </w:rPr>
        <w:t>15</w:t>
      </w:r>
      <w:r w:rsidRPr="009F7D3F">
        <w:rPr>
          <w:rFonts w:hint="eastAsia"/>
        </w:rPr>
        <w:t>分；在有</w:t>
      </w:r>
      <w:r w:rsidRPr="009F7D3F">
        <w:rPr>
          <w:rFonts w:hint="eastAsia"/>
        </w:rPr>
        <w:t>CN</w:t>
      </w:r>
      <w:r w:rsidRPr="009F7D3F">
        <w:rPr>
          <w:rFonts w:hint="eastAsia"/>
        </w:rPr>
        <w:t>刊号的报刊上公开发表诗歌、散文、短文等，每篇加</w:t>
      </w:r>
      <w:r w:rsidRPr="009F7D3F">
        <w:rPr>
          <w:rFonts w:hint="eastAsia"/>
        </w:rPr>
        <w:t>10</w:t>
      </w:r>
      <w:r w:rsidRPr="009F7D3F">
        <w:rPr>
          <w:rFonts w:hint="eastAsia"/>
        </w:rPr>
        <w:t>分；在院内报刊上发表文章，每篇加</w:t>
      </w:r>
      <w:r w:rsidRPr="009F7D3F">
        <w:rPr>
          <w:rFonts w:hint="eastAsia"/>
        </w:rPr>
        <w:t>1</w:t>
      </w:r>
      <w:r w:rsidRPr="009F7D3F">
        <w:rPr>
          <w:rFonts w:hint="eastAsia"/>
        </w:rPr>
        <w:t>分；公开发表任何文章第二作者一律减半加分，第三作者不加分。</w:t>
      </w:r>
      <w:r w:rsidRPr="009F7D3F">
        <w:rPr>
          <w:rFonts w:hint="eastAsia"/>
        </w:rPr>
        <w:t xml:space="preserve">  </w:t>
      </w:r>
    </w:p>
    <w:p w14:paraId="7CF77B29" w14:textId="77777777" w:rsidR="00250FA5" w:rsidRPr="009F7D3F" w:rsidRDefault="00250FA5" w:rsidP="00250FA5">
      <w:pPr>
        <w:spacing w:beforeLines="50" w:before="120" w:afterLines="50" w:after="120"/>
        <w:jc w:val="center"/>
        <w:rPr>
          <w:rFonts w:ascii="黑体" w:eastAsia="黑体"/>
          <w:sz w:val="24"/>
        </w:rPr>
      </w:pPr>
      <w:r w:rsidRPr="009F7D3F">
        <w:rPr>
          <w:rFonts w:ascii="黑体" w:eastAsia="黑体" w:hint="eastAsia"/>
          <w:sz w:val="24"/>
        </w:rPr>
        <w:t>第六章  测评时间、程序及结果处理</w:t>
      </w:r>
    </w:p>
    <w:p w14:paraId="3D3CD0A7" w14:textId="77777777" w:rsidR="00250FA5" w:rsidRPr="009F7D3F" w:rsidRDefault="00250FA5" w:rsidP="00250FA5">
      <w:pPr>
        <w:spacing w:line="400" w:lineRule="exact"/>
        <w:ind w:firstLineChars="200" w:firstLine="420"/>
      </w:pPr>
      <w:r w:rsidRPr="009F7D3F">
        <w:rPr>
          <w:rFonts w:hint="eastAsia"/>
        </w:rPr>
        <w:t>第三十八条</w:t>
      </w:r>
      <w:r w:rsidRPr="009F7D3F">
        <w:rPr>
          <w:rFonts w:hint="eastAsia"/>
        </w:rPr>
        <w:t xml:space="preserve">  </w:t>
      </w:r>
      <w:r w:rsidRPr="009F7D3F">
        <w:rPr>
          <w:rFonts w:hint="eastAsia"/>
        </w:rPr>
        <w:t>每学期开学第一个月内，对上学期情况进行测评，毕业班最后一学期测评时间原则上在离校前一个月内完成。</w:t>
      </w:r>
    </w:p>
    <w:p w14:paraId="611D5AC7" w14:textId="77777777" w:rsidR="00250FA5" w:rsidRPr="009F7D3F" w:rsidRDefault="00250FA5" w:rsidP="00250FA5">
      <w:pPr>
        <w:spacing w:line="400" w:lineRule="exact"/>
        <w:ind w:firstLineChars="200" w:firstLine="420"/>
      </w:pPr>
      <w:r w:rsidRPr="009F7D3F">
        <w:rPr>
          <w:rFonts w:hint="eastAsia"/>
        </w:rPr>
        <w:t>第三十九条</w:t>
      </w:r>
      <w:r w:rsidRPr="009F7D3F">
        <w:rPr>
          <w:rFonts w:hint="eastAsia"/>
        </w:rPr>
        <w:t xml:space="preserve">  </w:t>
      </w:r>
      <w:r w:rsidRPr="009F7D3F">
        <w:rPr>
          <w:rFonts w:hint="eastAsia"/>
        </w:rPr>
        <w:t>测评程序：班会动员→成立班级测评组（由普通女生、普通男生和学生干部代表组成）→学生自评（提供原始材料）→班级初评→在班内公布初评结果→报系部审查→</w:t>
      </w:r>
      <w:proofErr w:type="gramStart"/>
      <w:r w:rsidRPr="009F7D3F">
        <w:rPr>
          <w:rFonts w:hint="eastAsia"/>
        </w:rPr>
        <w:t>系部和</w:t>
      </w:r>
      <w:proofErr w:type="gramEnd"/>
      <w:r w:rsidRPr="009F7D3F">
        <w:rPr>
          <w:rFonts w:hint="eastAsia"/>
        </w:rPr>
        <w:t>学工部接待学生信访→班级</w:t>
      </w:r>
      <w:proofErr w:type="gramStart"/>
      <w:r w:rsidRPr="009F7D3F">
        <w:rPr>
          <w:rFonts w:hint="eastAsia"/>
        </w:rPr>
        <w:t>测评组复议</w:t>
      </w:r>
      <w:proofErr w:type="gramEnd"/>
      <w:r w:rsidRPr="009F7D3F">
        <w:rPr>
          <w:rFonts w:hint="eastAsia"/>
        </w:rPr>
        <w:t>（重大异议，由辅导员、班主任裁定）→公布终评结果→报学工部备案。</w:t>
      </w:r>
    </w:p>
    <w:p w14:paraId="3E306267" w14:textId="77777777" w:rsidR="00250FA5" w:rsidRPr="009F7D3F" w:rsidRDefault="00250FA5" w:rsidP="00250FA5">
      <w:pPr>
        <w:spacing w:line="400" w:lineRule="exact"/>
        <w:ind w:firstLineChars="200" w:firstLine="420"/>
      </w:pPr>
      <w:r w:rsidRPr="009F7D3F">
        <w:rPr>
          <w:rFonts w:hint="eastAsia"/>
        </w:rPr>
        <w:t>第四十条</w:t>
      </w:r>
      <w:r w:rsidRPr="009F7D3F">
        <w:rPr>
          <w:rFonts w:hint="eastAsia"/>
        </w:rPr>
        <w:t xml:space="preserve">  </w:t>
      </w:r>
      <w:r w:rsidRPr="009F7D3F">
        <w:rPr>
          <w:rFonts w:hint="eastAsia"/>
        </w:rPr>
        <w:t>测评等级：测评总分位于本班前</w:t>
      </w:r>
      <w:r w:rsidRPr="009F7D3F">
        <w:rPr>
          <w:rFonts w:hint="eastAsia"/>
        </w:rPr>
        <w:t>20</w:t>
      </w:r>
      <w:r w:rsidRPr="009F7D3F">
        <w:rPr>
          <w:rFonts w:hint="eastAsia"/>
        </w:rPr>
        <w:t>％，且无违纪现象和不及格科目，可定为优秀；总分在本班前</w:t>
      </w:r>
      <w:r w:rsidRPr="009F7D3F">
        <w:rPr>
          <w:rFonts w:hint="eastAsia"/>
        </w:rPr>
        <w:t>40</w:t>
      </w:r>
      <w:r w:rsidRPr="009F7D3F">
        <w:rPr>
          <w:rFonts w:hint="eastAsia"/>
        </w:rPr>
        <w:t>％和</w:t>
      </w:r>
      <w:r w:rsidRPr="009F7D3F">
        <w:rPr>
          <w:rFonts w:hint="eastAsia"/>
        </w:rPr>
        <w:t>20</w:t>
      </w:r>
      <w:r w:rsidRPr="009F7D3F">
        <w:rPr>
          <w:rFonts w:hint="eastAsia"/>
        </w:rPr>
        <w:t>％之间，且无违纪和不及格科目，可定为良好；未受任何处分，最多只有一门课不及格，可定为合格；凡学期内有受校纪处分、治安处罚、刑事犯罪等现象或两门以上（含两门）课程不及格的，均定为不合格。</w:t>
      </w:r>
    </w:p>
    <w:p w14:paraId="613BE8A6" w14:textId="77777777" w:rsidR="00250FA5" w:rsidRPr="009F7D3F" w:rsidRDefault="00250FA5" w:rsidP="00250FA5">
      <w:pPr>
        <w:spacing w:line="400" w:lineRule="exact"/>
        <w:ind w:firstLineChars="200" w:firstLine="420"/>
      </w:pPr>
      <w:r w:rsidRPr="009F7D3F">
        <w:rPr>
          <w:rFonts w:hint="eastAsia"/>
        </w:rPr>
        <w:t>第四十一条</w:t>
      </w:r>
      <w:r w:rsidRPr="009F7D3F">
        <w:rPr>
          <w:rFonts w:hint="eastAsia"/>
        </w:rPr>
        <w:t xml:space="preserve">  </w:t>
      </w:r>
      <w:r w:rsidRPr="009F7D3F">
        <w:rPr>
          <w:rFonts w:hint="eastAsia"/>
        </w:rPr>
        <w:t>对素质综合测评总分位于本班倒数</w:t>
      </w:r>
      <w:r w:rsidRPr="009F7D3F">
        <w:rPr>
          <w:rFonts w:hint="eastAsia"/>
        </w:rPr>
        <w:t>1 5</w:t>
      </w:r>
      <w:r w:rsidRPr="009F7D3F">
        <w:rPr>
          <w:rFonts w:hint="eastAsia"/>
        </w:rPr>
        <w:t>％以内，且等级为不合格的学生，取消其当年评优（含各种奖学金评定）、国家助学贷款、勤工助学、困难补助等资格。</w:t>
      </w:r>
    </w:p>
    <w:p w14:paraId="52592356" w14:textId="77777777" w:rsidR="00250FA5" w:rsidRPr="009F7D3F" w:rsidRDefault="00250FA5" w:rsidP="00250FA5">
      <w:pPr>
        <w:spacing w:beforeLines="50" w:before="120" w:afterLines="50" w:after="120"/>
        <w:jc w:val="center"/>
        <w:rPr>
          <w:rFonts w:ascii="黑体" w:eastAsia="黑体"/>
          <w:sz w:val="24"/>
        </w:rPr>
      </w:pPr>
      <w:r w:rsidRPr="009F7D3F">
        <w:rPr>
          <w:rFonts w:ascii="黑体" w:eastAsia="黑体" w:hint="eastAsia"/>
          <w:sz w:val="24"/>
        </w:rPr>
        <w:lastRenderedPageBreak/>
        <w:t>第七章  附  则</w:t>
      </w:r>
    </w:p>
    <w:p w14:paraId="40AD7DD2" w14:textId="77777777" w:rsidR="00250FA5" w:rsidRPr="009F7D3F" w:rsidRDefault="00250FA5" w:rsidP="00250FA5">
      <w:pPr>
        <w:spacing w:line="400" w:lineRule="exact"/>
        <w:ind w:firstLineChars="200" w:firstLine="420"/>
      </w:pPr>
      <w:r w:rsidRPr="009F7D3F">
        <w:rPr>
          <w:rFonts w:hint="eastAsia"/>
        </w:rPr>
        <w:t>第四十二条</w:t>
      </w:r>
      <w:r w:rsidRPr="009F7D3F">
        <w:rPr>
          <w:rFonts w:hint="eastAsia"/>
        </w:rPr>
        <w:t xml:space="preserve">  </w:t>
      </w:r>
      <w:r w:rsidRPr="009F7D3F">
        <w:rPr>
          <w:rFonts w:hint="eastAsia"/>
        </w:rPr>
        <w:t>各系部可据此制定实施细则，并可根据实际需要，本着公平的原则，适当增补测评内容。</w:t>
      </w:r>
    </w:p>
    <w:p w14:paraId="5AC0CA7D" w14:textId="77777777" w:rsidR="00250FA5" w:rsidRPr="009F7D3F" w:rsidRDefault="00250FA5" w:rsidP="00250FA5">
      <w:pPr>
        <w:spacing w:line="400" w:lineRule="exact"/>
        <w:ind w:firstLineChars="200" w:firstLine="420"/>
      </w:pPr>
      <w:r w:rsidRPr="009F7D3F">
        <w:rPr>
          <w:rFonts w:hint="eastAsia"/>
        </w:rPr>
        <w:t>第四十三条</w:t>
      </w:r>
      <w:r w:rsidRPr="009F7D3F">
        <w:rPr>
          <w:rFonts w:hint="eastAsia"/>
        </w:rPr>
        <w:t xml:space="preserve">  </w:t>
      </w:r>
      <w:r w:rsidRPr="009F7D3F">
        <w:rPr>
          <w:rFonts w:hint="eastAsia"/>
        </w:rPr>
        <w:t>本办法由学工部负责解释。</w:t>
      </w:r>
    </w:p>
    <w:p w14:paraId="3124F826" w14:textId="77777777" w:rsidR="00250FA5" w:rsidRPr="009F7D3F" w:rsidRDefault="00250FA5" w:rsidP="00250FA5">
      <w:pPr>
        <w:spacing w:line="400" w:lineRule="exact"/>
        <w:ind w:firstLineChars="200" w:firstLine="420"/>
      </w:pPr>
      <w:r w:rsidRPr="009F7D3F">
        <w:rPr>
          <w:rFonts w:hint="eastAsia"/>
        </w:rPr>
        <w:t>第四十四条</w:t>
      </w:r>
      <w:r w:rsidRPr="009F7D3F">
        <w:rPr>
          <w:rFonts w:hint="eastAsia"/>
        </w:rPr>
        <w:t xml:space="preserve">  </w:t>
      </w:r>
      <w:r w:rsidRPr="009F7D3F">
        <w:rPr>
          <w:rFonts w:hint="eastAsia"/>
        </w:rPr>
        <w:t>本办法自</w:t>
      </w:r>
      <w:smartTag w:uri="urn:schemas-microsoft-com:office:smarttags" w:element="chsdate">
        <w:smartTagPr>
          <w:attr w:name="Year" w:val="2006"/>
          <w:attr w:name="Month" w:val="9"/>
          <w:attr w:name="Day" w:val="1"/>
          <w:attr w:name="IsLunarDate" w:val="False"/>
          <w:attr w:name="IsROCDate" w:val="False"/>
        </w:smartTagPr>
        <w:r w:rsidRPr="009F7D3F">
          <w:rPr>
            <w:rFonts w:hint="eastAsia"/>
          </w:rPr>
          <w:t>2006</w:t>
        </w:r>
        <w:r w:rsidRPr="009F7D3F">
          <w:rPr>
            <w:rFonts w:hint="eastAsia"/>
          </w:rPr>
          <w:t>年</w:t>
        </w:r>
        <w:r w:rsidRPr="009F7D3F">
          <w:rPr>
            <w:rFonts w:hint="eastAsia"/>
          </w:rPr>
          <w:t>9</w:t>
        </w:r>
        <w:r w:rsidRPr="009F7D3F">
          <w:rPr>
            <w:rFonts w:hint="eastAsia"/>
          </w:rPr>
          <w:t>月</w:t>
        </w:r>
        <w:r w:rsidRPr="009F7D3F">
          <w:rPr>
            <w:rFonts w:hint="eastAsia"/>
          </w:rPr>
          <w:t>1</w:t>
        </w:r>
        <w:r w:rsidRPr="009F7D3F">
          <w:rPr>
            <w:rFonts w:hint="eastAsia"/>
          </w:rPr>
          <w:t>日起</w:t>
        </w:r>
      </w:smartTag>
      <w:r w:rsidRPr="009F7D3F">
        <w:rPr>
          <w:rFonts w:hint="eastAsia"/>
        </w:rPr>
        <w:t>施行。</w:t>
      </w:r>
    </w:p>
    <w:p w14:paraId="38C1A241" w14:textId="77777777" w:rsidR="00CE1237" w:rsidRDefault="00185AC3"/>
    <w:sectPr w:rsidR="00CE1237" w:rsidSect="001254C5">
      <w:pgSz w:w="11900" w:h="16840" w:code="9"/>
      <w:pgMar w:top="1440" w:right="1797" w:bottom="1440" w:left="1797" w:header="851" w:footer="992" w:gutter="0"/>
      <w:cols w:space="425"/>
      <w:docGrid w:linePitch="5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8EDD9" w14:textId="77777777" w:rsidR="00185AC3" w:rsidRDefault="00185AC3" w:rsidP="00250FA5">
      <w:r>
        <w:separator/>
      </w:r>
    </w:p>
  </w:endnote>
  <w:endnote w:type="continuationSeparator" w:id="0">
    <w:p w14:paraId="2630A7A6" w14:textId="77777777" w:rsidR="00185AC3" w:rsidRDefault="00185AC3" w:rsidP="0025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8D338" w14:textId="77777777" w:rsidR="00185AC3" w:rsidRDefault="00185AC3" w:rsidP="00250FA5">
      <w:r>
        <w:separator/>
      </w:r>
    </w:p>
  </w:footnote>
  <w:footnote w:type="continuationSeparator" w:id="0">
    <w:p w14:paraId="63A847CC" w14:textId="77777777" w:rsidR="00185AC3" w:rsidRDefault="00185AC3" w:rsidP="00250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20"/>
  <w:drawingGridVerticalSpacing w:val="27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92FE8"/>
    <w:rsid w:val="00116F11"/>
    <w:rsid w:val="001254C5"/>
    <w:rsid w:val="00185AC3"/>
    <w:rsid w:val="001C21F9"/>
    <w:rsid w:val="00250FA5"/>
    <w:rsid w:val="004C2F29"/>
    <w:rsid w:val="0062402B"/>
    <w:rsid w:val="00731EB2"/>
    <w:rsid w:val="00792FE8"/>
    <w:rsid w:val="007B53A6"/>
    <w:rsid w:val="00963189"/>
    <w:rsid w:val="00BA6798"/>
    <w:rsid w:val="00C82624"/>
    <w:rsid w:val="00DB7D48"/>
    <w:rsid w:val="00ED1AEE"/>
    <w:rsid w:val="00F43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C9E92A1"/>
  <w15:chartTrackingRefBased/>
  <w15:docId w15:val="{9CD00329-DF92-4EBB-938C-856BC52F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FA5"/>
    <w:pPr>
      <w:widowControl w:val="0"/>
    </w:pPr>
    <w:rPr>
      <w:rFonts w:ascii="Times New Roman" w:eastAsia="宋体" w:hAnsi="Times New Roman" w:cs="Times New Roman"/>
      <w:szCs w:val="24"/>
    </w:rPr>
  </w:style>
  <w:style w:type="paragraph" w:styleId="1">
    <w:name w:val="heading 1"/>
    <w:basedOn w:val="a"/>
    <w:next w:val="a"/>
    <w:link w:val="10"/>
    <w:qFormat/>
    <w:rsid w:val="00250FA5"/>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F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0FA5"/>
    <w:rPr>
      <w:sz w:val="18"/>
      <w:szCs w:val="18"/>
    </w:rPr>
  </w:style>
  <w:style w:type="paragraph" w:styleId="a5">
    <w:name w:val="footer"/>
    <w:basedOn w:val="a"/>
    <w:link w:val="a6"/>
    <w:uiPriority w:val="99"/>
    <w:unhideWhenUsed/>
    <w:rsid w:val="00250FA5"/>
    <w:pPr>
      <w:tabs>
        <w:tab w:val="center" w:pos="4153"/>
        <w:tab w:val="right" w:pos="8306"/>
      </w:tabs>
      <w:snapToGrid w:val="0"/>
      <w:jc w:val="left"/>
    </w:pPr>
    <w:rPr>
      <w:sz w:val="18"/>
      <w:szCs w:val="18"/>
    </w:rPr>
  </w:style>
  <w:style w:type="character" w:customStyle="1" w:styleId="a6">
    <w:name w:val="页脚 字符"/>
    <w:basedOn w:val="a0"/>
    <w:link w:val="a5"/>
    <w:uiPriority w:val="99"/>
    <w:rsid w:val="00250FA5"/>
    <w:rPr>
      <w:sz w:val="18"/>
      <w:szCs w:val="18"/>
    </w:rPr>
  </w:style>
  <w:style w:type="character" w:customStyle="1" w:styleId="10">
    <w:name w:val="标题 1 字符"/>
    <w:basedOn w:val="a0"/>
    <w:link w:val="1"/>
    <w:rsid w:val="00250FA5"/>
    <w:rPr>
      <w:rFonts w:ascii="Times New Roman" w:eastAsia="宋体" w:hAnsi="Times New Roman" w:cs="Times New Roman"/>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2020-05-22T09:28:00Z</dcterms:created>
  <dcterms:modified xsi:type="dcterms:W3CDTF">2020-05-22T09:34:00Z</dcterms:modified>
</cp:coreProperties>
</file>